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A0B" w:rsidRPr="00540CE0" w:rsidRDefault="00A72A0B" w:rsidP="00A72A0B">
      <w:pPr>
        <w:ind w:right="-185"/>
        <w:jc w:val="center"/>
        <w:rPr>
          <w:rFonts w:ascii="Liberation Serif" w:hAnsi="Liberation Serif"/>
          <w:sz w:val="28"/>
          <w:szCs w:val="28"/>
          <w:lang w:val="en-US"/>
        </w:rPr>
      </w:pPr>
      <w:r>
        <w:rPr>
          <w:rFonts w:ascii="Liberation Serif" w:hAnsi="Liberation Serif"/>
          <w:noProof/>
          <w:sz w:val="28"/>
          <w:szCs w:val="28"/>
          <w:lang w:eastAsia="ru-RU" w:bidi="ar-SA"/>
        </w:rPr>
        <w:drawing>
          <wp:inline distT="0" distB="0" distL="0" distR="0">
            <wp:extent cx="552450" cy="7715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2A0B" w:rsidRPr="00540CE0" w:rsidRDefault="00A72A0B" w:rsidP="00A72A0B">
      <w:pPr>
        <w:spacing w:before="120"/>
        <w:ind w:right="-185"/>
        <w:jc w:val="center"/>
        <w:rPr>
          <w:rFonts w:ascii="Liberation Serif" w:hAnsi="Liberation Serif"/>
          <w:b/>
          <w:sz w:val="28"/>
          <w:szCs w:val="28"/>
        </w:rPr>
      </w:pPr>
      <w:r w:rsidRPr="00540CE0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A72A0B" w:rsidRPr="00540CE0" w:rsidRDefault="00A72A0B" w:rsidP="00A72A0B">
      <w:pPr>
        <w:ind w:right="-185"/>
        <w:jc w:val="center"/>
        <w:rPr>
          <w:rFonts w:ascii="Liberation Serif" w:hAnsi="Liberation Serif"/>
          <w:b/>
          <w:sz w:val="28"/>
          <w:szCs w:val="28"/>
        </w:rPr>
      </w:pPr>
      <w:r w:rsidRPr="00540CE0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A72A0B" w:rsidRPr="00540CE0" w:rsidRDefault="00A72A0B" w:rsidP="00A72A0B">
      <w:pPr>
        <w:ind w:right="-185"/>
        <w:jc w:val="center"/>
        <w:rPr>
          <w:rFonts w:ascii="Liberation Serif" w:hAnsi="Liberation Serif"/>
          <w:b/>
          <w:sz w:val="28"/>
          <w:szCs w:val="28"/>
        </w:rPr>
      </w:pPr>
      <w:r w:rsidRPr="00540CE0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540CE0">
        <w:rPr>
          <w:rFonts w:ascii="Liberation Serif" w:hAnsi="Liberation Serif"/>
          <w:b/>
          <w:sz w:val="28"/>
          <w:szCs w:val="28"/>
        </w:rPr>
        <w:t xml:space="preserve"> СОЗЫВ</w:t>
      </w:r>
    </w:p>
    <w:p w:rsidR="00A72A0B" w:rsidRPr="00540CE0" w:rsidRDefault="00A72A0B" w:rsidP="00A72A0B">
      <w:pPr>
        <w:spacing w:before="40"/>
        <w:ind w:right="-185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540CE0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A72A0B" w:rsidRPr="00540CE0" w:rsidRDefault="00A72A0B" w:rsidP="00A72A0B">
      <w:pPr>
        <w:spacing w:before="400"/>
        <w:rPr>
          <w:rFonts w:ascii="Liberation Serif" w:hAnsi="Liberation Serif"/>
          <w:sz w:val="28"/>
          <w:szCs w:val="28"/>
        </w:rPr>
      </w:pPr>
      <w:r w:rsidRPr="00540CE0">
        <w:rPr>
          <w:rFonts w:ascii="Liberation Serif" w:hAnsi="Liberation Serif"/>
          <w:noProof/>
          <w:sz w:val="28"/>
          <w:szCs w:val="28"/>
        </w:rPr>
        <w:pict>
          <v:line id="_x0000_s1031" style="position:absolute;z-index:251660288" from="0,6.4pt" to="491.8pt,6.4pt" o:allowincell="f" strokeweight="4.5pt">
            <v:stroke linestyle="thinThick"/>
          </v:line>
        </w:pict>
      </w:r>
      <w:r w:rsidRPr="00540CE0">
        <w:rPr>
          <w:rFonts w:ascii="Liberation Serif" w:hAnsi="Liberation Serif"/>
          <w:sz w:val="28"/>
          <w:szCs w:val="28"/>
        </w:rPr>
        <w:t xml:space="preserve">от </w:t>
      </w:r>
      <w:r w:rsidR="00C7547D">
        <w:rPr>
          <w:rFonts w:ascii="Liberation Serif" w:hAnsi="Liberation Serif"/>
          <w:sz w:val="28"/>
          <w:szCs w:val="28"/>
        </w:rPr>
        <w:t xml:space="preserve">25.11.2020 </w:t>
      </w:r>
      <w:r>
        <w:rPr>
          <w:rFonts w:ascii="Liberation Serif" w:hAnsi="Liberation Serif"/>
          <w:sz w:val="28"/>
          <w:szCs w:val="28"/>
        </w:rPr>
        <w:t xml:space="preserve"> № </w:t>
      </w:r>
      <w:r w:rsidR="00C7547D">
        <w:rPr>
          <w:rFonts w:ascii="Liberation Serif" w:hAnsi="Liberation Serif"/>
          <w:sz w:val="28"/>
          <w:szCs w:val="28"/>
        </w:rPr>
        <w:t>752</w:t>
      </w:r>
    </w:p>
    <w:p w:rsidR="000963AC" w:rsidRDefault="000963AC">
      <w:pPr>
        <w:pStyle w:val="Standard"/>
        <w:jc w:val="both"/>
        <w:rPr>
          <w:rFonts w:ascii="Liberation Serif" w:hAnsi="Liberation Serif" w:cs="Liberation Serif"/>
          <w:b/>
          <w:i/>
          <w:color w:val="FF6600"/>
          <w:sz w:val="28"/>
          <w:szCs w:val="28"/>
        </w:rPr>
      </w:pPr>
    </w:p>
    <w:p w:rsidR="00A72A0B" w:rsidRDefault="00A72A0B">
      <w:pPr>
        <w:pStyle w:val="Standard"/>
        <w:jc w:val="both"/>
        <w:rPr>
          <w:rFonts w:ascii="Liberation Serif" w:hAnsi="Liberation Serif" w:cs="Liberation Serif"/>
          <w:b/>
          <w:i/>
          <w:color w:val="FF6600"/>
          <w:sz w:val="28"/>
          <w:szCs w:val="28"/>
        </w:rPr>
      </w:pPr>
    </w:p>
    <w:p w:rsidR="00BC1C72" w:rsidRPr="001853F8" w:rsidRDefault="007360D7" w:rsidP="00BC1C72">
      <w:pPr>
        <w:pStyle w:val="ConsTitle"/>
        <w:ind w:right="0"/>
        <w:jc w:val="center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sz w:val="28"/>
          <w:szCs w:val="28"/>
        </w:rPr>
        <w:t xml:space="preserve"> </w:t>
      </w:r>
      <w:r w:rsidR="00BC1C72" w:rsidRPr="001853F8">
        <w:rPr>
          <w:rFonts w:ascii="Liberation Serif" w:hAnsi="Liberation Serif" w:cs="Liberation Serif"/>
          <w:sz w:val="28"/>
          <w:szCs w:val="28"/>
        </w:rPr>
        <w:t xml:space="preserve">О внесении изменений  в решение Городской Думы города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="00BC1C72" w:rsidRPr="001853F8">
        <w:rPr>
          <w:rFonts w:ascii="Liberation Serif" w:hAnsi="Liberation Serif" w:cs="Liberation Serif"/>
          <w:sz w:val="28"/>
          <w:szCs w:val="28"/>
        </w:rPr>
        <w:t xml:space="preserve">Каменска-Уральского от 18.12.2019  № 625 «О бюджете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="00BC1C72" w:rsidRPr="001853F8">
        <w:rPr>
          <w:rFonts w:ascii="Liberation Serif" w:hAnsi="Liberation Serif" w:cs="Liberation Serif"/>
          <w:sz w:val="28"/>
          <w:szCs w:val="28"/>
        </w:rPr>
        <w:t>муниципального образования</w:t>
      </w:r>
      <w:r w:rsidR="00A72A0B">
        <w:rPr>
          <w:rFonts w:ascii="Liberation Serif" w:hAnsi="Liberation Serif" w:cs="Liberation Serif"/>
          <w:sz w:val="28"/>
          <w:szCs w:val="28"/>
        </w:rPr>
        <w:t xml:space="preserve"> </w:t>
      </w:r>
      <w:r w:rsidR="00BC1C72" w:rsidRPr="001853F8">
        <w:rPr>
          <w:rFonts w:ascii="Liberation Serif" w:hAnsi="Liberation Serif" w:cs="Liberation Serif"/>
          <w:sz w:val="28"/>
          <w:szCs w:val="28"/>
        </w:rPr>
        <w:t xml:space="preserve">город Каменск-Уральский 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="00BC1C72" w:rsidRPr="001853F8">
        <w:rPr>
          <w:rFonts w:ascii="Liberation Serif" w:hAnsi="Liberation Serif" w:cs="Liberation Serif"/>
          <w:sz w:val="28"/>
          <w:szCs w:val="28"/>
        </w:rPr>
        <w:t>на 2020 год и плановый период 2021 и 2022 годов»</w:t>
      </w:r>
    </w:p>
    <w:p w:rsidR="00BC1C72" w:rsidRPr="001853F8" w:rsidRDefault="00BC1C72" w:rsidP="00BC1C72">
      <w:pPr>
        <w:pStyle w:val="ConsTitle"/>
        <w:ind w:right="0"/>
        <w:jc w:val="both"/>
        <w:rPr>
          <w:rFonts w:ascii="Liberation Serif" w:hAnsi="Liberation Serif" w:cs="Liberation Serif"/>
          <w:i/>
          <w:color w:val="FF0000"/>
          <w:sz w:val="28"/>
          <w:szCs w:val="28"/>
        </w:rPr>
      </w:pPr>
    </w:p>
    <w:p w:rsidR="00BC1C72" w:rsidRPr="001853F8" w:rsidRDefault="00BC1C72" w:rsidP="00A72A0B">
      <w:pPr>
        <w:pStyle w:val="Standard"/>
        <w:tabs>
          <w:tab w:val="left" w:pos="540"/>
          <w:tab w:val="left" w:pos="72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муниципальном образовании город Каменск-Уральский, утвержденным решением Городской Думы города Каменска-Уральского от 27.11.2013 № 214 (в редакции решений Городской Думы города Каменска-Уральского  от  01.08.2014 № 318, от 18.03.2015 № 404, от 30.03.2016 № 539, от 18.10.2017 № 257, от 27.12.2017 № 291, от 25.07.2018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Pr="001853F8">
        <w:rPr>
          <w:rFonts w:ascii="Liberation Serif" w:hAnsi="Liberation Serif" w:cs="Liberation Serif"/>
          <w:sz w:val="28"/>
          <w:szCs w:val="28"/>
        </w:rPr>
        <w:t>№ 378, от 18.09.2019 № 554), и статьей 22 Устава 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BC1C72" w:rsidRPr="001853F8" w:rsidRDefault="00BC1C72" w:rsidP="00A72A0B">
      <w:pPr>
        <w:pStyle w:val="Standard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C1C72" w:rsidRPr="001853F8" w:rsidRDefault="00BC1C72" w:rsidP="00A72A0B">
      <w:pPr>
        <w:pStyle w:val="Standard"/>
        <w:ind w:firstLine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sz w:val="28"/>
          <w:szCs w:val="28"/>
        </w:rPr>
        <w:t xml:space="preserve">1. Внести в решение Городской Думы города Каменска-Уральского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Pr="001853F8">
        <w:rPr>
          <w:rFonts w:ascii="Liberation Serif" w:hAnsi="Liberation Serif" w:cs="Liberation Serif"/>
          <w:sz w:val="28"/>
          <w:szCs w:val="28"/>
        </w:rPr>
        <w:t xml:space="preserve">от 18.12.2019 № 625 (в редакции решений Городской Думы города Каменска-Уральского от 22.01.2020 № 637, от 19.02.2020 № 644, от 25.03.2020 № 654,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Pr="001853F8">
        <w:rPr>
          <w:rFonts w:ascii="Liberation Serif" w:hAnsi="Liberation Serif" w:cs="Liberation Serif"/>
          <w:sz w:val="28"/>
          <w:szCs w:val="28"/>
        </w:rPr>
        <w:t xml:space="preserve">от 22.04.2020 № 661, от 17.06.2020 № 692, </w:t>
      </w:r>
      <w:r w:rsidR="001853F8" w:rsidRPr="001853F8">
        <w:rPr>
          <w:rFonts w:ascii="Liberation Serif" w:hAnsi="Liberation Serif" w:cs="Liberation Serif"/>
          <w:sz w:val="28"/>
          <w:szCs w:val="28"/>
        </w:rPr>
        <w:t xml:space="preserve">решения Думы Каменск-Уральского городского округа </w:t>
      </w:r>
      <w:r w:rsidRPr="001853F8">
        <w:rPr>
          <w:rFonts w:ascii="Liberation Serif" w:hAnsi="Liberation Serif" w:cs="Liberation Serif"/>
          <w:sz w:val="28"/>
          <w:szCs w:val="28"/>
        </w:rPr>
        <w:t xml:space="preserve">от 16.09.2020 № 718) «О бюджете муниципального образования город Каменск-Уральский  на 2020 год и плановый период 2021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Pr="001853F8">
        <w:rPr>
          <w:rFonts w:ascii="Liberation Serif" w:hAnsi="Liberation Serif" w:cs="Liberation Serif"/>
          <w:sz w:val="28"/>
          <w:szCs w:val="28"/>
        </w:rPr>
        <w:t>и 2022 годов» (далее - решение) следующие изменения:</w:t>
      </w:r>
    </w:p>
    <w:p w:rsidR="00BC1C72" w:rsidRPr="001853F8" w:rsidRDefault="00BC1C72" w:rsidP="00BC1C72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1) пункт 1 решения изложить в следующей  редакции:</w:t>
      </w:r>
    </w:p>
    <w:p w:rsidR="00BC1C72" w:rsidRPr="001853F8" w:rsidRDefault="00BC1C72" w:rsidP="00BC1C72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Pr="001853F8">
        <w:rPr>
          <w:rFonts w:ascii="Liberation Serif" w:hAnsi="Liberation Serif" w:cs="Liberation Serif"/>
          <w:color w:val="000000"/>
          <w:sz w:val="28"/>
          <w:szCs w:val="28"/>
          <w:lang w:eastAsia="ru-RU"/>
        </w:rPr>
        <w:t>1. Утвердить общий объем доходов бюджета муниципального образования город Каменск-Уральский:</w:t>
      </w:r>
    </w:p>
    <w:p w:rsidR="00BC1C72" w:rsidRPr="001853F8" w:rsidRDefault="00BC1C72" w:rsidP="00BC1C72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1) 7 393 727,0 тысяч рублей на 2020 год;</w:t>
      </w:r>
    </w:p>
    <w:p w:rsidR="00BC1C72" w:rsidRPr="001853F8" w:rsidRDefault="00BC1C72" w:rsidP="00BC1C72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2) 5 473 136,5 тысяч рублей на 2021 год;</w:t>
      </w:r>
    </w:p>
    <w:p w:rsidR="00BC1C72" w:rsidRPr="001853F8" w:rsidRDefault="00BC1C72" w:rsidP="00BC1C72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3) 5 422 149,8 тысяч рублей на 2022 год.»;</w:t>
      </w:r>
    </w:p>
    <w:p w:rsidR="00BC1C72" w:rsidRPr="001853F8" w:rsidRDefault="00BC1C72" w:rsidP="00BC1C72">
      <w:pPr>
        <w:pStyle w:val="Standard"/>
        <w:tabs>
          <w:tab w:val="left" w:pos="360"/>
          <w:tab w:val="left" w:pos="720"/>
          <w:tab w:val="left" w:pos="900"/>
        </w:tabs>
        <w:ind w:firstLine="720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/>
          <w:color w:val="000000"/>
          <w:sz w:val="28"/>
          <w:szCs w:val="28"/>
        </w:rPr>
        <w:t>2) пункт 2 решения изложить в следующей  редакции:</w:t>
      </w:r>
    </w:p>
    <w:p w:rsidR="00BC1C72" w:rsidRPr="001853F8" w:rsidRDefault="00BC1C72" w:rsidP="00BC1C72">
      <w:pPr>
        <w:pStyle w:val="Standard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/>
          <w:color w:val="000000"/>
          <w:sz w:val="28"/>
          <w:szCs w:val="28"/>
        </w:rPr>
        <w:t>«</w:t>
      </w:r>
      <w:r w:rsidRPr="001853F8">
        <w:rPr>
          <w:rFonts w:ascii="Liberation Serif" w:hAnsi="Liberation Serif"/>
          <w:color w:val="000000"/>
          <w:sz w:val="28"/>
          <w:szCs w:val="28"/>
          <w:lang w:eastAsia="ru-RU"/>
        </w:rPr>
        <w:t>2. Утвердить общий объем расходов бюджета муниципального образования город Каменск-Уральский:</w:t>
      </w:r>
    </w:p>
    <w:p w:rsidR="00BC1C72" w:rsidRPr="001853F8" w:rsidRDefault="00BC1C72" w:rsidP="00BC1C72">
      <w:pPr>
        <w:pStyle w:val="Standard"/>
        <w:tabs>
          <w:tab w:val="left" w:pos="9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/>
          <w:color w:val="000000"/>
          <w:sz w:val="28"/>
          <w:szCs w:val="28"/>
        </w:rPr>
        <w:t>1)</w:t>
      </w:r>
      <w:r w:rsidRPr="001853F8">
        <w:rPr>
          <w:rFonts w:ascii="Liberation Serif" w:hAnsi="Liberation Serif"/>
          <w:color w:val="000000"/>
          <w:sz w:val="28"/>
          <w:szCs w:val="28"/>
          <w:lang w:val="en-US"/>
        </w:rPr>
        <w:t> </w:t>
      </w:r>
      <w:r w:rsidRPr="001853F8">
        <w:rPr>
          <w:rFonts w:ascii="Liberation Serif" w:hAnsi="Liberation Serif"/>
          <w:color w:val="000000"/>
          <w:sz w:val="28"/>
          <w:szCs w:val="28"/>
        </w:rPr>
        <w:t xml:space="preserve"> 7 521 736,0  тысяч рублей на 2020 год;</w:t>
      </w:r>
    </w:p>
    <w:p w:rsidR="00BC1C72" w:rsidRPr="001853F8" w:rsidRDefault="00BC1C72" w:rsidP="00BC1C72">
      <w:pPr>
        <w:pStyle w:val="Standard"/>
        <w:tabs>
          <w:tab w:val="left" w:pos="9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/>
          <w:color w:val="000000"/>
          <w:sz w:val="28"/>
          <w:szCs w:val="28"/>
        </w:rPr>
        <w:lastRenderedPageBreak/>
        <w:t xml:space="preserve">2) 5 577 326,5 тысяч рублей, </w:t>
      </w:r>
      <w:r w:rsidRPr="001853F8">
        <w:rPr>
          <w:rFonts w:ascii="Liberation Serif" w:hAnsi="Liberation Serif"/>
          <w:color w:val="000000"/>
          <w:spacing w:val="-2"/>
          <w:sz w:val="28"/>
          <w:szCs w:val="28"/>
        </w:rPr>
        <w:t>в том числе общий объём условно утверждённых расхо</w:t>
      </w:r>
      <w:r w:rsidR="00A72A0B">
        <w:rPr>
          <w:rFonts w:ascii="Liberation Serif" w:hAnsi="Liberation Serif"/>
          <w:color w:val="000000"/>
          <w:spacing w:val="-2"/>
          <w:sz w:val="28"/>
          <w:szCs w:val="28"/>
        </w:rPr>
        <w:t>дов - 60 000,0 тысяч рублей, на</w:t>
      </w:r>
      <w:r w:rsidRPr="001853F8">
        <w:rPr>
          <w:rFonts w:ascii="Liberation Serif" w:hAnsi="Liberation Serif"/>
          <w:color w:val="000000"/>
          <w:spacing w:val="-2"/>
          <w:sz w:val="28"/>
          <w:szCs w:val="28"/>
        </w:rPr>
        <w:t xml:space="preserve"> 2021 год</w:t>
      </w:r>
      <w:r w:rsidRPr="001853F8">
        <w:rPr>
          <w:rFonts w:ascii="Liberation Serif" w:hAnsi="Liberation Serif"/>
          <w:color w:val="000000"/>
          <w:sz w:val="28"/>
          <w:szCs w:val="28"/>
        </w:rPr>
        <w:t>;</w:t>
      </w:r>
    </w:p>
    <w:p w:rsidR="00BC1C72" w:rsidRPr="001853F8" w:rsidRDefault="00BC1C72" w:rsidP="00BC1C72">
      <w:pPr>
        <w:pStyle w:val="Standard"/>
        <w:tabs>
          <w:tab w:val="left" w:pos="9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/>
          <w:color w:val="000000"/>
          <w:spacing w:val="-2"/>
          <w:sz w:val="28"/>
          <w:szCs w:val="28"/>
        </w:rPr>
        <w:t xml:space="preserve">3) 5 550 264,1 </w:t>
      </w:r>
      <w:r w:rsidRPr="001853F8">
        <w:rPr>
          <w:rFonts w:ascii="Liberation Serif" w:hAnsi="Liberation Serif"/>
          <w:color w:val="000000"/>
          <w:sz w:val="28"/>
          <w:szCs w:val="28"/>
        </w:rPr>
        <w:t xml:space="preserve">тысяч рублей, </w:t>
      </w:r>
      <w:r w:rsidRPr="001853F8">
        <w:rPr>
          <w:rFonts w:ascii="Liberation Serif" w:hAnsi="Liberation Serif"/>
          <w:color w:val="000000"/>
          <w:spacing w:val="-2"/>
          <w:sz w:val="28"/>
          <w:szCs w:val="28"/>
        </w:rPr>
        <w:t>в том числе общий объём условно утверждённых расходо</w:t>
      </w:r>
      <w:r w:rsidR="00A72A0B">
        <w:rPr>
          <w:rFonts w:ascii="Liberation Serif" w:hAnsi="Liberation Serif"/>
          <w:color w:val="000000"/>
          <w:spacing w:val="-2"/>
          <w:sz w:val="28"/>
          <w:szCs w:val="28"/>
        </w:rPr>
        <w:t xml:space="preserve">в - 120 000,0 тысяч рублей, на </w:t>
      </w:r>
      <w:r w:rsidRPr="001853F8">
        <w:rPr>
          <w:rFonts w:ascii="Liberation Serif" w:hAnsi="Liberation Serif"/>
          <w:color w:val="000000"/>
          <w:spacing w:val="-2"/>
          <w:sz w:val="28"/>
          <w:szCs w:val="28"/>
        </w:rPr>
        <w:t>2022 год.</w:t>
      </w:r>
      <w:r w:rsidRPr="001853F8">
        <w:rPr>
          <w:rFonts w:ascii="Liberation Serif" w:hAnsi="Liberation Serif"/>
          <w:color w:val="000000"/>
          <w:sz w:val="28"/>
          <w:szCs w:val="28"/>
        </w:rPr>
        <w:t>»;</w:t>
      </w:r>
    </w:p>
    <w:p w:rsidR="00BC1C72" w:rsidRPr="001853F8" w:rsidRDefault="00BC1C72" w:rsidP="00BC1C72">
      <w:pPr>
        <w:pStyle w:val="Standard"/>
        <w:tabs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4) пункт 7 решения изложить в следующей  редакции:</w:t>
      </w:r>
    </w:p>
    <w:p w:rsidR="00BC1C72" w:rsidRPr="001853F8" w:rsidRDefault="00BC1C72" w:rsidP="00BC1C72">
      <w:pPr>
        <w:pStyle w:val="Standard"/>
        <w:suppressAutoHyphens w:val="0"/>
        <w:ind w:left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«7. Утвердить объем расходов на обслуживание муниципального долга:</w:t>
      </w:r>
    </w:p>
    <w:p w:rsidR="00BC1C72" w:rsidRPr="001853F8" w:rsidRDefault="00BC1C72" w:rsidP="00BC1C72">
      <w:pPr>
        <w:pStyle w:val="Standard"/>
        <w:suppressAutoHyphens w:val="0"/>
        <w:ind w:left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sz w:val="28"/>
          <w:szCs w:val="28"/>
        </w:rPr>
        <w:t>1) 22 400,0 тысяч рублей на 2020 год;</w:t>
      </w:r>
    </w:p>
    <w:p w:rsidR="00BC1C72" w:rsidRPr="001853F8" w:rsidRDefault="00BC1C72" w:rsidP="00BC1C72">
      <w:pPr>
        <w:pStyle w:val="Standard"/>
        <w:suppressAutoHyphens w:val="0"/>
        <w:ind w:left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sz w:val="28"/>
          <w:szCs w:val="28"/>
        </w:rPr>
        <w:t>2) 30 000,0 тысяч рублей на 2021 год;</w:t>
      </w:r>
    </w:p>
    <w:p w:rsidR="00BC1C72" w:rsidRPr="0004309B" w:rsidRDefault="00BC1C72" w:rsidP="0004309B">
      <w:pPr>
        <w:pStyle w:val="Standard"/>
        <w:suppressAutoHyphens w:val="0"/>
        <w:ind w:left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4309B">
        <w:rPr>
          <w:rFonts w:ascii="Liberation Serif" w:hAnsi="Liberation Serif" w:cs="Liberation Serif"/>
          <w:color w:val="000000"/>
          <w:sz w:val="28"/>
          <w:szCs w:val="28"/>
        </w:rPr>
        <w:t>3) 20 000,0 тысяч рублей на 2022 год.»;</w:t>
      </w:r>
    </w:p>
    <w:p w:rsidR="0004309B" w:rsidRPr="0004309B" w:rsidRDefault="0004309B" w:rsidP="0004309B">
      <w:pPr>
        <w:pStyle w:val="a9"/>
        <w:spacing w:before="0" w:beforeAutospacing="0" w:after="0"/>
        <w:ind w:firstLine="709"/>
        <w:rPr>
          <w:rFonts w:ascii="Liberation Serif" w:hAnsi="Liberation Serif"/>
          <w:sz w:val="28"/>
          <w:szCs w:val="28"/>
        </w:rPr>
      </w:pPr>
      <w:r w:rsidRPr="0004309B">
        <w:rPr>
          <w:rFonts w:ascii="Liberation Serif" w:hAnsi="Liberation Serif"/>
          <w:color w:val="000000"/>
          <w:sz w:val="28"/>
          <w:szCs w:val="28"/>
        </w:rPr>
        <w:t>5) подпункты 1, 2 пункта 10 решения изложить в следующей редакции:</w:t>
      </w:r>
    </w:p>
    <w:p w:rsidR="0004309B" w:rsidRPr="0004309B" w:rsidRDefault="0004309B" w:rsidP="0004309B">
      <w:pPr>
        <w:pStyle w:val="a9"/>
        <w:spacing w:before="0" w:beforeAutospacing="0" w:after="0"/>
        <w:ind w:firstLine="709"/>
        <w:rPr>
          <w:rFonts w:ascii="Liberation Serif" w:hAnsi="Liberation Serif"/>
          <w:sz w:val="28"/>
          <w:szCs w:val="28"/>
        </w:rPr>
      </w:pPr>
      <w:r w:rsidRPr="0004309B">
        <w:rPr>
          <w:rFonts w:ascii="Liberation Serif" w:hAnsi="Liberation Serif"/>
          <w:color w:val="000000"/>
          <w:sz w:val="28"/>
          <w:szCs w:val="28"/>
        </w:rPr>
        <w:t>«1) 1 214 139,9 тысяч рублей на 2020 год;</w:t>
      </w:r>
    </w:p>
    <w:p w:rsidR="0004309B" w:rsidRPr="0004309B" w:rsidRDefault="0004309B" w:rsidP="0004309B">
      <w:pPr>
        <w:pStyle w:val="a9"/>
        <w:spacing w:before="0" w:beforeAutospacing="0" w:after="0"/>
        <w:ind w:firstLine="709"/>
        <w:rPr>
          <w:rFonts w:ascii="Liberation Serif" w:hAnsi="Liberation Serif"/>
          <w:sz w:val="28"/>
          <w:szCs w:val="28"/>
        </w:rPr>
      </w:pPr>
      <w:r w:rsidRPr="0004309B">
        <w:rPr>
          <w:rFonts w:ascii="Liberation Serif" w:hAnsi="Liberation Serif"/>
          <w:color w:val="000000"/>
          <w:sz w:val="28"/>
          <w:szCs w:val="28"/>
        </w:rPr>
        <w:t>2) 413 769,7 тысяч рублей на 2021 год;»;</w:t>
      </w:r>
    </w:p>
    <w:p w:rsidR="00BC1C72" w:rsidRPr="001853F8" w:rsidRDefault="00BC1C72" w:rsidP="00BC1C72">
      <w:pPr>
        <w:pStyle w:val="Textbody"/>
        <w:tabs>
          <w:tab w:val="left" w:pos="593"/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6) подпункт 1 пункта 11 решения изложить в следующей редакции:</w:t>
      </w:r>
    </w:p>
    <w:p w:rsidR="00BC1C72" w:rsidRPr="0004309B" w:rsidRDefault="00BC1C72" w:rsidP="0004309B">
      <w:pPr>
        <w:pStyle w:val="Textbody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04309B">
        <w:rPr>
          <w:rFonts w:ascii="Liberation Serif" w:hAnsi="Liberation Serif" w:cs="Liberation Serif"/>
          <w:color w:val="000000"/>
          <w:sz w:val="28"/>
          <w:szCs w:val="28"/>
        </w:rPr>
        <w:t>«1) 2 583 533,6 тысяч рублей на 2020 год;»;</w:t>
      </w:r>
    </w:p>
    <w:p w:rsidR="0004309B" w:rsidRPr="0004309B" w:rsidRDefault="0004309B" w:rsidP="0004309B">
      <w:pPr>
        <w:pStyle w:val="a9"/>
        <w:spacing w:before="0" w:beforeAutospacing="0" w:after="0"/>
        <w:ind w:firstLine="709"/>
        <w:rPr>
          <w:rFonts w:ascii="Liberation Serif" w:hAnsi="Liberation Serif"/>
          <w:sz w:val="28"/>
          <w:szCs w:val="28"/>
        </w:rPr>
      </w:pPr>
      <w:r w:rsidRPr="0004309B">
        <w:rPr>
          <w:rFonts w:ascii="Liberation Serif" w:hAnsi="Liberation Serif"/>
          <w:color w:val="000000"/>
          <w:sz w:val="28"/>
          <w:szCs w:val="28"/>
        </w:rPr>
        <w:t>7) пункт 12-1 решения изложить в следующей редакции:</w:t>
      </w:r>
    </w:p>
    <w:p w:rsidR="0004309B" w:rsidRPr="0004309B" w:rsidRDefault="0004309B" w:rsidP="0004309B">
      <w:pPr>
        <w:pStyle w:val="a9"/>
        <w:spacing w:before="0" w:beforeAutospacing="0" w:after="0"/>
        <w:ind w:firstLine="709"/>
        <w:rPr>
          <w:rFonts w:ascii="Liberation Serif" w:hAnsi="Liberation Serif"/>
          <w:sz w:val="28"/>
          <w:szCs w:val="28"/>
        </w:rPr>
      </w:pPr>
      <w:r w:rsidRPr="0004309B">
        <w:rPr>
          <w:rFonts w:ascii="Liberation Serif" w:hAnsi="Liberation Serif"/>
          <w:color w:val="000000"/>
          <w:sz w:val="28"/>
          <w:szCs w:val="28"/>
        </w:rPr>
        <w:t>«12-1. Утвердить объем иных межбюджетных трансфертов из бюджета Свердловской области:</w:t>
      </w:r>
    </w:p>
    <w:p w:rsidR="0004309B" w:rsidRPr="0004309B" w:rsidRDefault="0004309B" w:rsidP="0004309B">
      <w:pPr>
        <w:pStyle w:val="a9"/>
        <w:spacing w:before="0" w:beforeAutospacing="0" w:after="0"/>
        <w:ind w:left="70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1) </w:t>
      </w:r>
      <w:r w:rsidRPr="0004309B">
        <w:rPr>
          <w:rFonts w:ascii="Liberation Serif" w:hAnsi="Liberation Serif"/>
          <w:color w:val="000000"/>
          <w:sz w:val="28"/>
          <w:szCs w:val="28"/>
        </w:rPr>
        <w:t>495 751,5 тысяч рублей на 2020 год;</w:t>
      </w:r>
    </w:p>
    <w:p w:rsidR="0004309B" w:rsidRPr="0004309B" w:rsidRDefault="0004309B" w:rsidP="0004309B">
      <w:pPr>
        <w:pStyle w:val="a9"/>
        <w:numPr>
          <w:ilvl w:val="0"/>
          <w:numId w:val="6"/>
        </w:numPr>
        <w:spacing w:before="0" w:beforeAutospacing="0" w:after="0"/>
        <w:rPr>
          <w:rFonts w:ascii="Liberation Serif" w:hAnsi="Liberation Serif"/>
          <w:sz w:val="28"/>
          <w:szCs w:val="28"/>
        </w:rPr>
      </w:pPr>
      <w:r w:rsidRPr="0004309B">
        <w:rPr>
          <w:rFonts w:ascii="Liberation Serif" w:hAnsi="Liberation Serif"/>
          <w:color w:val="000000"/>
          <w:sz w:val="28"/>
          <w:szCs w:val="28"/>
        </w:rPr>
        <w:t>67 891,0 тысяч рублей на 2021 год;</w:t>
      </w:r>
    </w:p>
    <w:p w:rsidR="0004309B" w:rsidRPr="0004309B" w:rsidRDefault="0004309B" w:rsidP="0004309B">
      <w:pPr>
        <w:pStyle w:val="a9"/>
        <w:numPr>
          <w:ilvl w:val="0"/>
          <w:numId w:val="6"/>
        </w:numPr>
        <w:spacing w:before="0" w:beforeAutospacing="0" w:after="0"/>
        <w:rPr>
          <w:rFonts w:ascii="Liberation Serif" w:hAnsi="Liberation Serif"/>
          <w:sz w:val="28"/>
          <w:szCs w:val="28"/>
        </w:rPr>
      </w:pPr>
      <w:r w:rsidRPr="0004309B">
        <w:rPr>
          <w:rFonts w:ascii="Liberation Serif" w:hAnsi="Liberation Serif"/>
          <w:color w:val="000000"/>
          <w:sz w:val="28"/>
          <w:szCs w:val="28"/>
        </w:rPr>
        <w:t>67 891,0 тысяч рублей на 2022 год.»;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8) подпункты 1 и 2 пункта 15 решения изложить в следующей редакции: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«1) 773 301,0 тысяч рублей на 2020 год;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pacing w:val="-2"/>
          <w:sz w:val="28"/>
          <w:szCs w:val="28"/>
        </w:rPr>
        <w:t xml:space="preserve">  </w:t>
      </w:r>
      <w:r w:rsidRPr="001853F8">
        <w:rPr>
          <w:rFonts w:ascii="Liberation Serif" w:hAnsi="Liberation Serif" w:cs="Liberation Serif"/>
          <w:color w:val="000000"/>
          <w:sz w:val="28"/>
          <w:szCs w:val="28"/>
        </w:rPr>
        <w:t>2) 139 161,3  тысяч рублей на 2021 год</w:t>
      </w:r>
      <w:r w:rsidRPr="001853F8">
        <w:rPr>
          <w:rFonts w:ascii="Liberation Serif" w:hAnsi="Liberation Serif" w:cs="Liberation Serif"/>
          <w:color w:val="000000"/>
          <w:spacing w:val="-2"/>
          <w:sz w:val="28"/>
          <w:szCs w:val="28"/>
        </w:rPr>
        <w:t xml:space="preserve"> </w:t>
      </w:r>
      <w:r w:rsidRPr="001853F8">
        <w:rPr>
          <w:rFonts w:ascii="Liberation Serif" w:hAnsi="Liberation Serif" w:cs="Liberation Serif"/>
          <w:color w:val="000000"/>
          <w:sz w:val="28"/>
          <w:szCs w:val="28"/>
        </w:rPr>
        <w:t>»;</w:t>
      </w:r>
      <w:r w:rsidRPr="001853F8">
        <w:rPr>
          <w:rFonts w:ascii="Liberation Serif" w:hAnsi="Liberation Serif" w:cs="Liberation Serif"/>
          <w:color w:val="000000"/>
          <w:spacing w:val="-2"/>
          <w:sz w:val="28"/>
          <w:szCs w:val="28"/>
        </w:rPr>
        <w:t xml:space="preserve">   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9) подпункт 1 пункта 21 решения изложить в следующей редакции: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«1) 102,0 тысяч рублей на 2020 год;»;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10)</w:t>
      </w:r>
      <w:r w:rsidRPr="001853F8">
        <w:rPr>
          <w:rFonts w:ascii="Liberation Serif" w:hAnsi="Liberation Serif" w:cs="Liberation Serif"/>
          <w:color w:val="FF3333"/>
          <w:sz w:val="28"/>
          <w:szCs w:val="28"/>
        </w:rPr>
        <w:t xml:space="preserve"> </w:t>
      </w:r>
      <w:r w:rsidRPr="001853F8">
        <w:rPr>
          <w:rFonts w:ascii="Liberation Serif" w:hAnsi="Liberation Serif" w:cs="Liberation Serif"/>
          <w:sz w:val="28"/>
          <w:szCs w:val="28"/>
        </w:rPr>
        <w:t>пункт 25 решения</w:t>
      </w:r>
      <w:r w:rsidRPr="001853F8">
        <w:rPr>
          <w:rFonts w:ascii="Liberation Serif" w:hAnsi="Liberation Serif" w:cs="Liberation Serif"/>
          <w:color w:val="FF3333"/>
          <w:sz w:val="28"/>
          <w:szCs w:val="28"/>
        </w:rPr>
        <w:t xml:space="preserve"> </w:t>
      </w:r>
      <w:r w:rsidRPr="001853F8">
        <w:rPr>
          <w:rFonts w:ascii="Liberation Serif" w:hAnsi="Liberation Serif"/>
          <w:sz w:val="28"/>
          <w:szCs w:val="28"/>
        </w:rPr>
        <w:t>изложить в следующей  редакции:</w:t>
      </w:r>
    </w:p>
    <w:p w:rsidR="00BC1C72" w:rsidRPr="001853F8" w:rsidRDefault="00BC1C72" w:rsidP="00BC1C72">
      <w:pPr>
        <w:pStyle w:val="Standard"/>
        <w:suppressAutoHyphens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/>
          <w:sz w:val="28"/>
          <w:szCs w:val="28"/>
        </w:rPr>
        <w:t xml:space="preserve">«25. Утвердить объем субсидий, предоставляемых юридическим лицам, осуществившим выполнение работ по благоустройству дворовой территории </w:t>
      </w:r>
      <w:r w:rsidR="00A72A0B">
        <w:rPr>
          <w:rFonts w:ascii="Liberation Serif" w:hAnsi="Liberation Serif"/>
          <w:sz w:val="28"/>
          <w:szCs w:val="28"/>
        </w:rPr>
        <w:br/>
      </w:r>
      <w:r w:rsidRPr="001853F8">
        <w:rPr>
          <w:rFonts w:ascii="Liberation Serif" w:hAnsi="Liberation Serif"/>
          <w:sz w:val="28"/>
          <w:szCs w:val="28"/>
        </w:rPr>
        <w:t xml:space="preserve">в рамках реализации муниципальной </w:t>
      </w:r>
      <w:hyperlink r:id="rId8" w:history="1">
        <w:r w:rsidRPr="001853F8">
          <w:rPr>
            <w:rFonts w:ascii="Liberation Serif" w:hAnsi="Liberation Serif"/>
            <w:sz w:val="28"/>
            <w:szCs w:val="28"/>
          </w:rPr>
          <w:t>программы</w:t>
        </w:r>
      </w:hyperlink>
      <w:r w:rsidRPr="001853F8">
        <w:rPr>
          <w:rFonts w:ascii="Liberation Serif" w:hAnsi="Liberation Serif"/>
          <w:sz w:val="28"/>
          <w:szCs w:val="28"/>
        </w:rPr>
        <w:t xml:space="preserve"> «Формирование современной городской среды на территории Каменск-Уральского городского округа на 2017 - 2024 годы»:</w:t>
      </w:r>
    </w:p>
    <w:p w:rsidR="00BC1C72" w:rsidRPr="001853F8" w:rsidRDefault="00BC1C72" w:rsidP="00BC1C72">
      <w:pPr>
        <w:pStyle w:val="Standard"/>
        <w:suppressAutoHyphens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/>
          <w:sz w:val="28"/>
          <w:szCs w:val="28"/>
        </w:rPr>
        <w:t>1) 46 510,3 тысяч рублей на 2020 год;</w:t>
      </w:r>
    </w:p>
    <w:p w:rsidR="00BC1C72" w:rsidRPr="001853F8" w:rsidRDefault="00BC1C72" w:rsidP="00BC1C72">
      <w:pPr>
        <w:pStyle w:val="Standard"/>
        <w:suppressAutoHyphens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/>
          <w:sz w:val="28"/>
          <w:szCs w:val="28"/>
        </w:rPr>
        <w:t>2) 53 146,7 тысяч рублей на 2021 год;</w:t>
      </w:r>
    </w:p>
    <w:p w:rsidR="00BC1C72" w:rsidRPr="001853F8" w:rsidRDefault="00BC1C72" w:rsidP="00BC1C72">
      <w:pPr>
        <w:pStyle w:val="Standard"/>
        <w:suppressAutoHyphens w:val="0"/>
        <w:ind w:firstLine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/>
          <w:sz w:val="28"/>
          <w:szCs w:val="28"/>
        </w:rPr>
        <w:t>3) 5 431,4 тысяч рублей на 2022 год.»;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11) подпункт 1 пункта 26 решения изложить в следующей редакции: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«1) 0,0 тысяч рублей на 2020 год;»;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12) подпункт 1 пункта 27-2 решения изложить в следующей редакции: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«1) 7 926,7 тысяч рублей на 2020 год;»;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13) пункт 27-5 решения изложить в следующей редакции:</w:t>
      </w:r>
    </w:p>
    <w:p w:rsidR="001853F8" w:rsidRDefault="00BC1C72" w:rsidP="008634C1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Liberation Serif" w:hAnsi="Liberation Serif" w:cs="Liberation Serif"/>
          <w:kern w:val="0"/>
          <w:sz w:val="28"/>
          <w:szCs w:val="28"/>
          <w:lang w:bidi="ar-SA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«</w:t>
      </w:r>
      <w:r w:rsidR="001853F8">
        <w:rPr>
          <w:rFonts w:ascii="Liberation Serif" w:hAnsi="Liberation Serif" w:cs="Liberation Serif"/>
          <w:kern w:val="0"/>
          <w:sz w:val="28"/>
          <w:szCs w:val="28"/>
          <w:lang w:bidi="ar-SA"/>
        </w:rPr>
        <w:t xml:space="preserve">27-5. Утвердить объем субсидий юридическим лицам, индивидуальным предпринимателям на возмещение затрат, связанных с оказанием услуг </w:t>
      </w:r>
      <w:r w:rsidR="00A72A0B">
        <w:rPr>
          <w:rFonts w:ascii="Liberation Serif" w:hAnsi="Liberation Serif" w:cs="Liberation Serif"/>
          <w:kern w:val="0"/>
          <w:sz w:val="28"/>
          <w:szCs w:val="28"/>
          <w:lang w:bidi="ar-SA"/>
        </w:rPr>
        <w:br/>
      </w:r>
      <w:r w:rsidR="001853F8">
        <w:rPr>
          <w:rFonts w:ascii="Liberation Serif" w:hAnsi="Liberation Serif" w:cs="Liberation Serif"/>
          <w:kern w:val="0"/>
          <w:sz w:val="28"/>
          <w:szCs w:val="28"/>
          <w:lang w:bidi="ar-SA"/>
        </w:rPr>
        <w:t>по о</w:t>
      </w:r>
      <w:r w:rsidR="00A72A0B">
        <w:rPr>
          <w:rFonts w:ascii="Liberation Serif" w:hAnsi="Liberation Serif" w:cs="Liberation Serif"/>
          <w:kern w:val="0"/>
          <w:sz w:val="28"/>
          <w:szCs w:val="28"/>
          <w:lang w:bidi="ar-SA"/>
        </w:rPr>
        <w:t>р</w:t>
      </w:r>
      <w:r w:rsidR="001853F8">
        <w:rPr>
          <w:rFonts w:ascii="Liberation Serif" w:hAnsi="Liberation Serif" w:cs="Liberation Serif"/>
          <w:kern w:val="0"/>
          <w:sz w:val="28"/>
          <w:szCs w:val="28"/>
          <w:lang w:bidi="ar-SA"/>
        </w:rPr>
        <w:t>ганизации места для временного пребывания пациентов с легким и бе</w:t>
      </w:r>
      <w:r w:rsidR="001853F8">
        <w:rPr>
          <w:rFonts w:ascii="Liberation Serif" w:hAnsi="Liberation Serif" w:cs="Liberation Serif"/>
          <w:kern w:val="0"/>
          <w:sz w:val="28"/>
          <w:szCs w:val="28"/>
          <w:lang w:bidi="ar-SA"/>
        </w:rPr>
        <w:t>с</w:t>
      </w:r>
      <w:r w:rsidR="001853F8">
        <w:rPr>
          <w:rFonts w:ascii="Liberation Serif" w:hAnsi="Liberation Serif" w:cs="Liberation Serif"/>
          <w:kern w:val="0"/>
          <w:sz w:val="28"/>
          <w:szCs w:val="28"/>
          <w:lang w:bidi="ar-SA"/>
        </w:rPr>
        <w:t>симптомным течением новой коронавирусной инфекции и медицинских рабо</w:t>
      </w:r>
      <w:r w:rsidR="001853F8">
        <w:rPr>
          <w:rFonts w:ascii="Liberation Serif" w:hAnsi="Liberation Serif" w:cs="Liberation Serif"/>
          <w:kern w:val="0"/>
          <w:sz w:val="28"/>
          <w:szCs w:val="28"/>
          <w:lang w:bidi="ar-SA"/>
        </w:rPr>
        <w:t>т</w:t>
      </w:r>
      <w:r w:rsidR="001853F8">
        <w:rPr>
          <w:rFonts w:ascii="Liberation Serif" w:hAnsi="Liberation Serif" w:cs="Liberation Serif"/>
          <w:kern w:val="0"/>
          <w:sz w:val="28"/>
          <w:szCs w:val="28"/>
          <w:lang w:bidi="ar-SA"/>
        </w:rPr>
        <w:lastRenderedPageBreak/>
        <w:t xml:space="preserve">ников, оказывающих помощь пациентам с новой коронавирусной инфекцией, </w:t>
      </w:r>
      <w:r w:rsidR="00A72A0B">
        <w:rPr>
          <w:rFonts w:ascii="Liberation Serif" w:hAnsi="Liberation Serif" w:cs="Liberation Serif"/>
          <w:kern w:val="0"/>
          <w:sz w:val="28"/>
          <w:szCs w:val="28"/>
          <w:lang w:bidi="ar-SA"/>
        </w:rPr>
        <w:br/>
      </w:r>
      <w:r w:rsidR="001853F8">
        <w:rPr>
          <w:rFonts w:ascii="Liberation Serif" w:hAnsi="Liberation Serif" w:cs="Liberation Serif"/>
          <w:kern w:val="0"/>
          <w:sz w:val="28"/>
          <w:szCs w:val="28"/>
          <w:lang w:bidi="ar-SA"/>
        </w:rPr>
        <w:t>в К</w:t>
      </w:r>
      <w:r w:rsidR="001853F8">
        <w:rPr>
          <w:rFonts w:ascii="Liberation Serif" w:hAnsi="Liberation Serif" w:cs="Liberation Serif"/>
          <w:kern w:val="0"/>
          <w:sz w:val="28"/>
          <w:szCs w:val="28"/>
          <w:lang w:bidi="ar-SA"/>
        </w:rPr>
        <w:t>а</w:t>
      </w:r>
      <w:r w:rsidR="001853F8">
        <w:rPr>
          <w:rFonts w:ascii="Liberation Serif" w:hAnsi="Liberation Serif" w:cs="Liberation Serif"/>
          <w:kern w:val="0"/>
          <w:sz w:val="28"/>
          <w:szCs w:val="28"/>
          <w:lang w:bidi="ar-SA"/>
        </w:rPr>
        <w:t>менск-Уральском городском округе:</w:t>
      </w:r>
    </w:p>
    <w:p w:rsidR="001853F8" w:rsidRDefault="001853F8" w:rsidP="008634C1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Liberation Serif" w:hAnsi="Liberation Serif" w:cs="Liberation Serif"/>
          <w:kern w:val="0"/>
          <w:sz w:val="28"/>
          <w:szCs w:val="28"/>
          <w:lang w:bidi="ar-SA"/>
        </w:rPr>
      </w:pPr>
      <w:r>
        <w:rPr>
          <w:rFonts w:ascii="Liberation Serif" w:hAnsi="Liberation Serif" w:cs="Liberation Serif"/>
          <w:kern w:val="0"/>
          <w:sz w:val="28"/>
          <w:szCs w:val="28"/>
          <w:lang w:bidi="ar-SA"/>
        </w:rPr>
        <w:t>1) 13 603,2 тысяч рублей на 2020 год;</w:t>
      </w:r>
    </w:p>
    <w:p w:rsidR="001853F8" w:rsidRDefault="001853F8" w:rsidP="008634C1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Liberation Serif" w:hAnsi="Liberation Serif" w:cs="Liberation Serif"/>
          <w:kern w:val="0"/>
          <w:sz w:val="28"/>
          <w:szCs w:val="28"/>
          <w:lang w:bidi="ar-SA"/>
        </w:rPr>
      </w:pPr>
      <w:r>
        <w:rPr>
          <w:rFonts w:ascii="Liberation Serif" w:hAnsi="Liberation Serif" w:cs="Liberation Serif"/>
          <w:kern w:val="0"/>
          <w:sz w:val="28"/>
          <w:szCs w:val="28"/>
          <w:lang w:bidi="ar-SA"/>
        </w:rPr>
        <w:t>2) 0,0 тысяч рублей на 2021 год;</w:t>
      </w:r>
    </w:p>
    <w:p w:rsidR="00BC1C72" w:rsidRPr="001853F8" w:rsidRDefault="001853F8" w:rsidP="008634C1">
      <w:pPr>
        <w:widowControl/>
        <w:suppressAutoHyphens w:val="0"/>
        <w:autoSpaceDE w:val="0"/>
        <w:adjustRightInd w:val="0"/>
        <w:ind w:firstLine="709"/>
        <w:jc w:val="both"/>
        <w:textAlignment w:val="auto"/>
        <w:rPr>
          <w:rFonts w:ascii="Liberation Serif" w:hAnsi="Liberation Serif" w:cs="Liberation Serif"/>
          <w:kern w:val="0"/>
          <w:sz w:val="28"/>
          <w:szCs w:val="28"/>
          <w:lang w:bidi="ar-SA"/>
        </w:rPr>
      </w:pPr>
      <w:r>
        <w:rPr>
          <w:rFonts w:ascii="Liberation Serif" w:hAnsi="Liberation Serif" w:cs="Liberation Serif"/>
          <w:kern w:val="0"/>
          <w:sz w:val="28"/>
          <w:szCs w:val="28"/>
          <w:lang w:bidi="ar-SA"/>
        </w:rPr>
        <w:t>3) 0,0 тысяч рублей на 2022 год.</w:t>
      </w:r>
      <w:r w:rsidR="00BC1C72" w:rsidRPr="001853F8">
        <w:rPr>
          <w:rFonts w:ascii="Liberation Serif" w:hAnsi="Liberation Serif" w:cs="Liberation Serif"/>
          <w:color w:val="000000"/>
          <w:sz w:val="28"/>
          <w:szCs w:val="28"/>
        </w:rPr>
        <w:t>»;</w:t>
      </w:r>
    </w:p>
    <w:p w:rsidR="00351C09" w:rsidRDefault="00BC1C72" w:rsidP="00351C09">
      <w:pPr>
        <w:pStyle w:val="Standard"/>
        <w:tabs>
          <w:tab w:val="left" w:pos="900"/>
          <w:tab w:val="left" w:pos="1080"/>
        </w:tabs>
        <w:ind w:firstLine="72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 xml:space="preserve">14) </w:t>
      </w:r>
      <w:r w:rsidR="00351C09">
        <w:rPr>
          <w:rFonts w:ascii="Liberation Serif" w:hAnsi="Liberation Serif" w:cs="Liberation Serif"/>
          <w:color w:val="000000"/>
          <w:sz w:val="28"/>
          <w:szCs w:val="28"/>
        </w:rPr>
        <w:t>дополнить решение пунктом 27-6 следующего содержания:</w:t>
      </w:r>
    </w:p>
    <w:p w:rsidR="00351C09" w:rsidRDefault="00351C09" w:rsidP="00351C09">
      <w:pPr>
        <w:pStyle w:val="Standard"/>
        <w:tabs>
          <w:tab w:val="left" w:pos="900"/>
          <w:tab w:val="left" w:pos="1080"/>
        </w:tabs>
        <w:ind w:firstLine="720"/>
        <w:jc w:val="both"/>
      </w:pPr>
      <w:r>
        <w:rPr>
          <w:rFonts w:ascii="Liberation Serif" w:hAnsi="Liberation Serif" w:cs="Liberation Serif"/>
          <w:color w:val="000000"/>
          <w:sz w:val="28"/>
          <w:szCs w:val="28"/>
        </w:rPr>
        <w:t>«27-6. Утвердить объем субсидий, предоставляемых на возмещение части затрат концессионера в связи с выполнением им обязательств по созданию недвижимого и технологически связанного с ним движимого имущества объекта теплоснабжения - котельной с тепловыми сетями в жилом районе Ленинский города Каменска-Уральского Свердловской области, право собственности на которое будет принадлежать Каменск-Уральскому городскому округу, в соответствии с заключенным концессионным соглашением:</w:t>
      </w:r>
    </w:p>
    <w:p w:rsidR="00351C09" w:rsidRDefault="00351C09" w:rsidP="00351C09">
      <w:pPr>
        <w:pStyle w:val="Standard"/>
        <w:numPr>
          <w:ilvl w:val="2"/>
          <w:numId w:val="4"/>
        </w:numPr>
        <w:tabs>
          <w:tab w:val="left" w:pos="900"/>
          <w:tab w:val="left" w:pos="1080"/>
        </w:tabs>
        <w:ind w:firstLine="720"/>
        <w:jc w:val="both"/>
      </w:pPr>
      <w:r>
        <w:rPr>
          <w:rFonts w:ascii="Liberation Serif" w:hAnsi="Liberation Serif" w:cs="Liberation Serif"/>
          <w:color w:val="000000"/>
          <w:sz w:val="28"/>
          <w:szCs w:val="28"/>
        </w:rPr>
        <w:t>0,0 тысяч рублей на 2020 год;</w:t>
      </w:r>
    </w:p>
    <w:p w:rsidR="00351C09" w:rsidRDefault="00351C09" w:rsidP="00351C09">
      <w:pPr>
        <w:pStyle w:val="Standard"/>
        <w:numPr>
          <w:ilvl w:val="2"/>
          <w:numId w:val="4"/>
        </w:numPr>
        <w:tabs>
          <w:tab w:val="left" w:pos="900"/>
          <w:tab w:val="left" w:pos="1080"/>
        </w:tabs>
        <w:ind w:firstLine="720"/>
        <w:jc w:val="both"/>
      </w:pPr>
      <w:r>
        <w:rPr>
          <w:rFonts w:ascii="Liberation Serif" w:hAnsi="Liberation Serif" w:cs="Liberation Serif"/>
          <w:color w:val="000000"/>
          <w:sz w:val="28"/>
          <w:szCs w:val="28"/>
        </w:rPr>
        <w:t>0,0 тысяч рублей на 2021 год;</w:t>
      </w:r>
    </w:p>
    <w:p w:rsidR="00351C09" w:rsidRDefault="00351C09" w:rsidP="00351C09">
      <w:pPr>
        <w:pStyle w:val="Standard"/>
        <w:numPr>
          <w:ilvl w:val="2"/>
          <w:numId w:val="4"/>
        </w:numPr>
        <w:tabs>
          <w:tab w:val="left" w:pos="900"/>
          <w:tab w:val="left" w:pos="1080"/>
        </w:tabs>
        <w:ind w:firstLine="720"/>
        <w:jc w:val="both"/>
      </w:pPr>
      <w:r>
        <w:rPr>
          <w:rFonts w:ascii="Liberation Serif" w:hAnsi="Liberation Serif" w:cs="Liberation Serif"/>
          <w:sz w:val="28"/>
          <w:szCs w:val="28"/>
        </w:rPr>
        <w:t>10 000,0 тысяч рублей на 2022 год.</w:t>
      </w:r>
    </w:p>
    <w:p w:rsidR="00BC1C72" w:rsidRPr="001853F8" w:rsidRDefault="00BC1C72" w:rsidP="00351C09">
      <w:pPr>
        <w:pStyle w:val="Standard"/>
        <w:tabs>
          <w:tab w:val="left" w:pos="900"/>
          <w:tab w:val="left" w:pos="1080"/>
        </w:tabs>
        <w:ind w:firstLine="720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Условия и сроки предоставления соответствующих субсидий предусматриваются в концессионном соглашении.</w:t>
      </w:r>
      <w:r w:rsidR="000967C3" w:rsidRPr="000967C3">
        <w:rPr>
          <w:rFonts w:ascii="Liberation Serif" w:hAnsi="Liberation Serif" w:cs="Liberation Serif"/>
          <w:sz w:val="28"/>
          <w:szCs w:val="28"/>
        </w:rPr>
        <w:t xml:space="preserve"> </w:t>
      </w:r>
      <w:r w:rsidR="000967C3">
        <w:rPr>
          <w:rFonts w:ascii="Liberation Serif" w:hAnsi="Liberation Serif" w:cs="Liberation Serif"/>
          <w:sz w:val="28"/>
          <w:szCs w:val="28"/>
        </w:rPr>
        <w:t>»;</w:t>
      </w:r>
    </w:p>
    <w:p w:rsidR="00BC1C72" w:rsidRPr="001853F8" w:rsidRDefault="00BC1C72" w:rsidP="00BC1C72">
      <w:pPr>
        <w:pStyle w:val="Standard"/>
        <w:numPr>
          <w:ilvl w:val="2"/>
          <w:numId w:val="2"/>
        </w:numPr>
        <w:tabs>
          <w:tab w:val="left" w:pos="900"/>
          <w:tab w:val="left" w:pos="1080"/>
        </w:tabs>
        <w:ind w:firstLine="722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Приложение 2 к решению «Свод доходов бюджета муниципального образования город Каменск-Уральский на 2020 год» изложить в новой редакции согласно Приложению 1 к настоящему решению;</w:t>
      </w:r>
    </w:p>
    <w:p w:rsidR="00BC1C72" w:rsidRPr="001853F8" w:rsidRDefault="00BC1C72" w:rsidP="00BC1C72">
      <w:pPr>
        <w:pStyle w:val="Standard"/>
        <w:numPr>
          <w:ilvl w:val="2"/>
          <w:numId w:val="2"/>
        </w:numPr>
        <w:tabs>
          <w:tab w:val="left" w:pos="900"/>
          <w:tab w:val="left" w:pos="1080"/>
        </w:tabs>
        <w:ind w:firstLine="722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Приложение 3 к решению «Свод доходов бюджета муниципального образования город Каменск-Уральский на 2021 и 2022 годы» изложить в новой редакции согласно Приложению 2 к настоящему решению;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17)</w:t>
      </w:r>
      <w:r w:rsidRPr="001853F8">
        <w:rPr>
          <w:rFonts w:ascii="Liberation Serif" w:hAnsi="Liberation Serif" w:cs="Liberation Serif"/>
          <w:color w:val="FF3333"/>
          <w:sz w:val="28"/>
          <w:szCs w:val="28"/>
        </w:rPr>
        <w:t xml:space="preserve"> </w:t>
      </w:r>
      <w:r w:rsidRPr="001853F8">
        <w:rPr>
          <w:rFonts w:ascii="Liberation Serif" w:hAnsi="Liberation Serif" w:cs="Liberation Serif"/>
          <w:sz w:val="28"/>
          <w:szCs w:val="28"/>
        </w:rPr>
        <w:t>Приложени</w:t>
      </w:r>
      <w:r w:rsidRPr="001853F8">
        <w:rPr>
          <w:rFonts w:ascii="Liberation Serif" w:hAnsi="Liberation Serif" w:cs="Liberation Serif"/>
          <w:color w:val="000000"/>
          <w:sz w:val="28"/>
          <w:szCs w:val="28"/>
        </w:rPr>
        <w:t>е 5</w:t>
      </w:r>
      <w:r w:rsidRPr="001853F8">
        <w:rPr>
          <w:rFonts w:ascii="Liberation Serif" w:hAnsi="Liberation Serif" w:cs="Liberation Serif"/>
          <w:sz w:val="28"/>
          <w:szCs w:val="28"/>
        </w:rPr>
        <w:t xml:space="preserve"> к решению «Распределение бюджетных ассигнований по разделам, подразделам, целевым статьям (муниципальным программам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Pr="001853F8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Pr="001853F8">
        <w:rPr>
          <w:rFonts w:ascii="Liberation Serif" w:hAnsi="Liberation Serif" w:cs="Liberation Serif"/>
          <w:sz w:val="28"/>
          <w:szCs w:val="28"/>
        </w:rPr>
        <w:t xml:space="preserve">и подгруппам) видов расходов классификации расходов бюджета муниципального образования город Каменск-Уральский на 2020» изложить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Pr="001853F8">
        <w:rPr>
          <w:rFonts w:ascii="Liberation Serif" w:hAnsi="Liberation Serif" w:cs="Liberation Serif"/>
          <w:sz w:val="28"/>
          <w:szCs w:val="28"/>
        </w:rPr>
        <w:t>в новой редакции согласно Приложению 3 к настоящему решению;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="008634C1">
        <w:rPr>
          <w:rFonts w:ascii="Liberation Serif" w:hAnsi="Liberation Serif" w:cs="Liberation Serif"/>
          <w:color w:val="000000"/>
          <w:sz w:val="28"/>
          <w:szCs w:val="28"/>
        </w:rPr>
        <w:t>8</w:t>
      </w:r>
      <w:r w:rsidRPr="001853F8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Pr="001853F8">
        <w:rPr>
          <w:rFonts w:ascii="Liberation Serif" w:hAnsi="Liberation Serif" w:cs="Liberation Serif"/>
          <w:color w:val="FF3333"/>
          <w:sz w:val="28"/>
          <w:szCs w:val="28"/>
        </w:rPr>
        <w:t xml:space="preserve"> </w:t>
      </w:r>
      <w:r w:rsidRPr="001853F8">
        <w:rPr>
          <w:rFonts w:ascii="Liberation Serif" w:hAnsi="Liberation Serif" w:cs="Liberation Serif"/>
          <w:sz w:val="28"/>
          <w:szCs w:val="28"/>
        </w:rPr>
        <w:t xml:space="preserve">Приложение </w:t>
      </w:r>
      <w:r w:rsidRPr="001853F8">
        <w:rPr>
          <w:rFonts w:ascii="Liberation Serif" w:hAnsi="Liberation Serif" w:cs="Liberation Serif"/>
          <w:color w:val="000000"/>
          <w:sz w:val="28"/>
          <w:szCs w:val="28"/>
        </w:rPr>
        <w:t xml:space="preserve">6 </w:t>
      </w:r>
      <w:r w:rsidRPr="001853F8">
        <w:rPr>
          <w:rFonts w:ascii="Liberation Serif" w:hAnsi="Liberation Serif" w:cs="Liberation Serif"/>
          <w:sz w:val="28"/>
          <w:szCs w:val="28"/>
        </w:rPr>
        <w:t xml:space="preserve">к решению «Распределение бюджетных ассигнований по разделам, подразделам, целевым статьям (муниципальным программам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Pr="001853F8">
        <w:rPr>
          <w:rFonts w:ascii="Liberation Serif" w:hAnsi="Liberation Serif" w:cs="Liberation Serif"/>
          <w:sz w:val="28"/>
          <w:szCs w:val="28"/>
        </w:rPr>
        <w:t xml:space="preserve">и непрограммным направлениям деятельности), группам (группам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Pr="001853F8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муниципального образования город Каменск-Уральский на 2021 и 2022 годы» изложить в новой редакции согласно Приложению 4 к настоящему решению;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="008634C1">
        <w:rPr>
          <w:rFonts w:ascii="Liberation Serif" w:hAnsi="Liberation Serif" w:cs="Liberation Serif"/>
          <w:color w:val="000000"/>
          <w:sz w:val="28"/>
          <w:szCs w:val="28"/>
        </w:rPr>
        <w:t>9</w:t>
      </w:r>
      <w:r w:rsidRPr="001853F8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Pr="001853F8">
        <w:rPr>
          <w:rFonts w:ascii="Liberation Serif" w:hAnsi="Liberation Serif" w:cs="Liberation Serif"/>
          <w:color w:val="FF3333"/>
          <w:sz w:val="28"/>
          <w:szCs w:val="28"/>
        </w:rPr>
        <w:t xml:space="preserve"> </w:t>
      </w:r>
      <w:r w:rsidRPr="001853F8">
        <w:rPr>
          <w:rFonts w:ascii="Liberation Serif" w:hAnsi="Liberation Serif" w:cs="Liberation Serif"/>
          <w:sz w:val="28"/>
          <w:szCs w:val="28"/>
        </w:rPr>
        <w:t>Приложение 7 к решению «Ведомственная структура расходов бюджета муниципального образования город Каменск-Уральский на 2020 год» изложить в новой редакции согласно Приложению 5 к настоящему решению;</w:t>
      </w:r>
    </w:p>
    <w:p w:rsidR="00BC1C72" w:rsidRPr="001853F8" w:rsidRDefault="008634C1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20</w:t>
      </w:r>
      <w:r w:rsidR="00BC1C72" w:rsidRPr="001853F8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="00BC1C72" w:rsidRPr="001853F8">
        <w:rPr>
          <w:rFonts w:ascii="Liberation Serif" w:hAnsi="Liberation Serif" w:cs="Liberation Serif"/>
          <w:color w:val="FF3333"/>
          <w:sz w:val="28"/>
          <w:szCs w:val="28"/>
        </w:rPr>
        <w:t xml:space="preserve"> </w:t>
      </w:r>
      <w:r w:rsidR="00BC1C72" w:rsidRPr="001853F8">
        <w:rPr>
          <w:rFonts w:ascii="Liberation Serif" w:hAnsi="Liberation Serif" w:cs="Liberation Serif"/>
          <w:sz w:val="28"/>
          <w:szCs w:val="28"/>
        </w:rPr>
        <w:t xml:space="preserve">Приложение 8 к решению «Ведомственная структура расходов бюджета муниципального образования город Каменск-Уральский на 2021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="00BC1C72" w:rsidRPr="001853F8">
        <w:rPr>
          <w:rFonts w:ascii="Liberation Serif" w:hAnsi="Liberation Serif" w:cs="Liberation Serif"/>
          <w:sz w:val="28"/>
          <w:szCs w:val="28"/>
        </w:rPr>
        <w:t xml:space="preserve">и 2022 годы» изложить в новой редакции согласно Приложению 6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="00BC1C72" w:rsidRPr="001853F8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2</w:t>
      </w:r>
      <w:r w:rsidR="008634C1">
        <w:rPr>
          <w:rFonts w:ascii="Liberation Serif" w:hAnsi="Liberation Serif" w:cs="Liberation Serif"/>
          <w:color w:val="000000"/>
          <w:sz w:val="28"/>
          <w:szCs w:val="28"/>
        </w:rPr>
        <w:t>1</w:t>
      </w:r>
      <w:r w:rsidRPr="001853F8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Pr="001853F8">
        <w:rPr>
          <w:rFonts w:ascii="Liberation Serif" w:hAnsi="Liberation Serif" w:cs="Liberation Serif"/>
          <w:color w:val="FF3333"/>
          <w:sz w:val="28"/>
          <w:szCs w:val="28"/>
        </w:rPr>
        <w:t xml:space="preserve"> </w:t>
      </w:r>
      <w:r w:rsidRPr="001853F8">
        <w:rPr>
          <w:rFonts w:ascii="Liberation Serif" w:hAnsi="Liberation Serif" w:cs="Liberation Serif"/>
          <w:sz w:val="28"/>
          <w:szCs w:val="28"/>
        </w:rPr>
        <w:t xml:space="preserve">Приложение 9 к решению «Перечень муниципальных программ муниципального образования город Каменск-Уральский, подлежащих реализации в 2020 году» изложить в новой редакции согласно Приложению 7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Pr="001853F8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41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8634C1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Pr="001853F8">
        <w:rPr>
          <w:rFonts w:ascii="Liberation Serif" w:hAnsi="Liberation Serif" w:cs="Liberation Serif"/>
          <w:color w:val="000000"/>
          <w:sz w:val="28"/>
          <w:szCs w:val="28"/>
        </w:rPr>
        <w:t xml:space="preserve">) </w:t>
      </w:r>
      <w:r w:rsidRPr="001853F8">
        <w:rPr>
          <w:rFonts w:ascii="Liberation Serif" w:hAnsi="Liberation Serif" w:cs="Liberation Serif"/>
          <w:sz w:val="28"/>
          <w:szCs w:val="28"/>
        </w:rPr>
        <w:t>Приложение 10 к решению «Перечень муниципальных программ муниципального образования город Каменск-Уральский, подлежащих реализации в 2021 и 2022 годах» изложить в новой редакции согласно Приложению 8 к настоящему решению;</w:t>
      </w:r>
    </w:p>
    <w:p w:rsidR="00BC1C72" w:rsidRPr="001853F8" w:rsidRDefault="008634C1" w:rsidP="008634C1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23) </w:t>
      </w:r>
      <w:r w:rsidR="00BC1C72" w:rsidRPr="001853F8">
        <w:rPr>
          <w:rFonts w:ascii="Liberation Serif" w:hAnsi="Liberation Serif" w:cs="Liberation Serif"/>
          <w:color w:val="000000"/>
          <w:sz w:val="28"/>
          <w:szCs w:val="28"/>
        </w:rPr>
        <w:t>Приложение 11 к решению «Свод источников внутреннего финансирования дефицита бюджета муниципального образования город Каменск-Уральский на 2020 год» изложить в новой редакции согласно Приложению 9 к настоящему решению.</w:t>
      </w:r>
    </w:p>
    <w:p w:rsidR="00BC1C72" w:rsidRPr="001853F8" w:rsidRDefault="008634C1" w:rsidP="008634C1">
      <w:pPr>
        <w:pStyle w:val="Standard"/>
        <w:tabs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24) </w:t>
      </w:r>
      <w:r w:rsidR="00BC1C72" w:rsidRPr="001853F8">
        <w:rPr>
          <w:rFonts w:ascii="Liberation Serif" w:hAnsi="Liberation Serif" w:cs="Liberation Serif"/>
          <w:color w:val="000000"/>
          <w:sz w:val="28"/>
          <w:szCs w:val="28"/>
        </w:rPr>
        <w:t>Приложение 12 к решению «Свод источников внутреннего финансирования дефицита  бюджета муниципального образования город Каменск-Уральский на 2021 и  2022 годы» изложить в новой редакции согласно Приложению 10 к настоящему решению;</w:t>
      </w:r>
    </w:p>
    <w:p w:rsidR="00A72A0B" w:rsidRPr="00A72A0B" w:rsidRDefault="00BC1C72" w:rsidP="00BC1C72">
      <w:pPr>
        <w:pStyle w:val="Standard"/>
        <w:tabs>
          <w:tab w:val="left" w:pos="900"/>
          <w:tab w:val="left" w:pos="1080"/>
        </w:tabs>
        <w:ind w:firstLine="741"/>
        <w:jc w:val="both"/>
        <w:rPr>
          <w:rFonts w:ascii="Liberation Serif" w:hAnsi="Liberation Serif"/>
          <w:sz w:val="28"/>
          <w:szCs w:val="28"/>
        </w:rPr>
      </w:pPr>
      <w:r w:rsidRPr="00A72A0B">
        <w:rPr>
          <w:rFonts w:ascii="Liberation Serif" w:hAnsi="Liberation Serif" w:cs="Liberation Serif"/>
          <w:sz w:val="28"/>
          <w:szCs w:val="28"/>
        </w:rPr>
        <w:t xml:space="preserve">2. </w:t>
      </w:r>
      <w:r w:rsidR="00A72A0B" w:rsidRPr="00A72A0B">
        <w:rPr>
          <w:rFonts w:ascii="Liberation Serif" w:hAnsi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округ.</w:t>
      </w:r>
    </w:p>
    <w:p w:rsidR="00BC1C72" w:rsidRPr="001853F8" w:rsidRDefault="00BC1C72" w:rsidP="00BC1C72">
      <w:pPr>
        <w:pStyle w:val="Standard"/>
        <w:tabs>
          <w:tab w:val="left" w:pos="900"/>
          <w:tab w:val="left" w:pos="1080"/>
        </w:tabs>
        <w:ind w:firstLine="741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sz w:val="28"/>
          <w:szCs w:val="28"/>
        </w:rPr>
        <w:t>3. Контроль исполнения настояще</w:t>
      </w:r>
      <w:r w:rsidR="00A72A0B">
        <w:rPr>
          <w:rFonts w:ascii="Liberation Serif" w:hAnsi="Liberation Serif" w:cs="Liberation Serif"/>
          <w:sz w:val="28"/>
          <w:szCs w:val="28"/>
        </w:rPr>
        <w:t>го решения возложить на комитет</w:t>
      </w:r>
      <w:r w:rsidRPr="001853F8">
        <w:rPr>
          <w:rFonts w:ascii="Liberation Serif" w:hAnsi="Liberation Serif" w:cs="Liberation Serif"/>
          <w:sz w:val="28"/>
          <w:szCs w:val="28"/>
        </w:rPr>
        <w:t xml:space="preserve"> </w:t>
      </w:r>
      <w:r w:rsidR="00A72A0B">
        <w:rPr>
          <w:rFonts w:ascii="Liberation Serif" w:hAnsi="Liberation Serif" w:cs="Liberation Serif"/>
          <w:sz w:val="28"/>
          <w:szCs w:val="28"/>
        </w:rPr>
        <w:br/>
      </w:r>
      <w:r w:rsidRPr="001853F8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(Горенков</w:t>
      </w:r>
      <w:r w:rsidR="008634C1">
        <w:rPr>
          <w:rFonts w:ascii="Liberation Serif" w:hAnsi="Liberation Serif" w:cs="Liberation Serif"/>
          <w:sz w:val="28"/>
          <w:szCs w:val="28"/>
        </w:rPr>
        <w:t xml:space="preserve"> В.В.</w:t>
      </w:r>
      <w:r w:rsidRPr="001853F8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BC1C72" w:rsidRPr="001853F8" w:rsidRDefault="00BC1C72" w:rsidP="00BC1C72">
      <w:pPr>
        <w:pStyle w:val="Standard"/>
        <w:tabs>
          <w:tab w:val="left" w:pos="426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BC1C72" w:rsidRPr="001853F8" w:rsidRDefault="00BC1C72" w:rsidP="00BC1C72">
      <w:pPr>
        <w:pStyle w:val="Standard"/>
        <w:tabs>
          <w:tab w:val="left" w:pos="426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BC1C72" w:rsidRPr="001853F8" w:rsidRDefault="00BC1C72" w:rsidP="00BC1C72">
      <w:pPr>
        <w:pStyle w:val="Standard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sz w:val="28"/>
          <w:szCs w:val="28"/>
        </w:rPr>
        <w:t xml:space="preserve">Председатель  Думы  </w:t>
      </w:r>
    </w:p>
    <w:p w:rsidR="00BC1C72" w:rsidRPr="001853F8" w:rsidRDefault="00BC1C72" w:rsidP="00BC1C72">
      <w:pPr>
        <w:pStyle w:val="Standard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="00A72A0B">
        <w:rPr>
          <w:rFonts w:ascii="Liberation Serif" w:hAnsi="Liberation Serif" w:cs="Liberation Serif"/>
          <w:sz w:val="28"/>
          <w:szCs w:val="28"/>
        </w:rPr>
        <w:tab/>
      </w:r>
      <w:r w:rsidR="00A72A0B">
        <w:rPr>
          <w:rFonts w:ascii="Liberation Serif" w:hAnsi="Liberation Serif" w:cs="Liberation Serif"/>
          <w:sz w:val="28"/>
          <w:szCs w:val="28"/>
        </w:rPr>
        <w:tab/>
      </w:r>
      <w:r w:rsidR="00A72A0B">
        <w:rPr>
          <w:rFonts w:ascii="Liberation Serif" w:hAnsi="Liberation Serif" w:cs="Liberation Serif"/>
          <w:sz w:val="28"/>
          <w:szCs w:val="28"/>
        </w:rPr>
        <w:tab/>
      </w:r>
      <w:r w:rsidR="00A72A0B">
        <w:rPr>
          <w:rFonts w:ascii="Liberation Serif" w:hAnsi="Liberation Serif" w:cs="Liberation Serif"/>
          <w:sz w:val="28"/>
          <w:szCs w:val="28"/>
        </w:rPr>
        <w:tab/>
      </w:r>
      <w:r w:rsidR="00A72A0B">
        <w:rPr>
          <w:rFonts w:ascii="Liberation Serif" w:hAnsi="Liberation Serif" w:cs="Liberation Serif"/>
          <w:sz w:val="28"/>
          <w:szCs w:val="28"/>
        </w:rPr>
        <w:tab/>
      </w:r>
      <w:r w:rsidRPr="001853F8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BC1C72" w:rsidRPr="001853F8" w:rsidRDefault="00BC1C72" w:rsidP="00BC1C72">
      <w:pPr>
        <w:pStyle w:val="Standard"/>
        <w:tabs>
          <w:tab w:val="left" w:pos="284"/>
          <w:tab w:val="left" w:pos="426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BC1C72" w:rsidRPr="001853F8" w:rsidRDefault="00BC1C72" w:rsidP="00BC1C72">
      <w:pPr>
        <w:pStyle w:val="Standard"/>
        <w:tabs>
          <w:tab w:val="left" w:pos="284"/>
          <w:tab w:val="left" w:pos="426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BC1C72" w:rsidRPr="001853F8" w:rsidRDefault="00BC1C72" w:rsidP="00BC1C72">
      <w:pPr>
        <w:pStyle w:val="Standard"/>
        <w:jc w:val="both"/>
        <w:rPr>
          <w:rFonts w:ascii="Liberation Serif" w:hAnsi="Liberation Serif"/>
          <w:sz w:val="28"/>
          <w:szCs w:val="28"/>
        </w:rPr>
      </w:pPr>
      <w:r w:rsidRPr="001853F8">
        <w:rPr>
          <w:rFonts w:ascii="Liberation Serif" w:hAnsi="Liberation Serif" w:cs="Liberation Serif"/>
          <w:sz w:val="28"/>
          <w:szCs w:val="28"/>
        </w:rPr>
        <w:t xml:space="preserve">Глава </w:t>
      </w:r>
      <w:r w:rsidRPr="001853F8">
        <w:rPr>
          <w:rFonts w:ascii="Liberation Serif" w:hAnsi="Liberation Serif" w:cs="Liberation Serif"/>
          <w:sz w:val="28"/>
          <w:szCs w:val="28"/>
        </w:rPr>
        <w:br/>
        <w:t>Каменск-Уральского городского округа</w:t>
      </w:r>
      <w:r w:rsidR="00A72A0B">
        <w:rPr>
          <w:rFonts w:ascii="Liberation Serif" w:hAnsi="Liberation Serif" w:cs="Liberation Serif"/>
          <w:sz w:val="28"/>
          <w:szCs w:val="28"/>
        </w:rPr>
        <w:tab/>
      </w:r>
      <w:r w:rsidR="00A72A0B">
        <w:rPr>
          <w:rFonts w:ascii="Liberation Serif" w:hAnsi="Liberation Serif" w:cs="Liberation Serif"/>
          <w:sz w:val="28"/>
          <w:szCs w:val="28"/>
        </w:rPr>
        <w:tab/>
      </w:r>
      <w:r w:rsidR="00A72A0B">
        <w:rPr>
          <w:rFonts w:ascii="Liberation Serif" w:hAnsi="Liberation Serif" w:cs="Liberation Serif"/>
          <w:sz w:val="28"/>
          <w:szCs w:val="28"/>
        </w:rPr>
        <w:tab/>
      </w:r>
      <w:r w:rsidR="00A72A0B">
        <w:rPr>
          <w:rFonts w:ascii="Liberation Serif" w:hAnsi="Liberation Serif" w:cs="Liberation Serif"/>
          <w:sz w:val="28"/>
          <w:szCs w:val="28"/>
        </w:rPr>
        <w:tab/>
      </w:r>
      <w:r w:rsidR="00A72A0B">
        <w:rPr>
          <w:rFonts w:ascii="Liberation Serif" w:hAnsi="Liberation Serif" w:cs="Liberation Serif"/>
          <w:sz w:val="28"/>
          <w:szCs w:val="28"/>
        </w:rPr>
        <w:tab/>
      </w:r>
      <w:r w:rsidRPr="001853F8">
        <w:rPr>
          <w:rFonts w:ascii="Liberation Serif" w:hAnsi="Liberation Serif" w:cs="Liberation Serif"/>
          <w:sz w:val="28"/>
          <w:szCs w:val="28"/>
        </w:rPr>
        <w:t>А.В. Шмыков</w:t>
      </w:r>
    </w:p>
    <w:p w:rsidR="00BC1C72" w:rsidRPr="001853F8" w:rsidRDefault="00BC1C72" w:rsidP="00BC1C72">
      <w:pPr>
        <w:pStyle w:val="Standard"/>
        <w:tabs>
          <w:tab w:val="left" w:pos="284"/>
          <w:tab w:val="left" w:pos="426"/>
          <w:tab w:val="left" w:pos="900"/>
          <w:tab w:val="left" w:pos="7920"/>
          <w:tab w:val="left" w:pos="8100"/>
          <w:tab w:val="left" w:pos="8280"/>
          <w:tab w:val="left" w:pos="8460"/>
        </w:tabs>
        <w:jc w:val="both"/>
        <w:rPr>
          <w:rFonts w:ascii="Liberation Serif" w:hAnsi="Liberation Serif"/>
          <w:sz w:val="28"/>
          <w:szCs w:val="28"/>
        </w:rPr>
      </w:pPr>
    </w:p>
    <w:sectPr w:rsidR="00BC1C72" w:rsidRPr="001853F8" w:rsidSect="00A72A0B">
      <w:headerReference w:type="default" r:id="rId9"/>
      <w:headerReference w:type="first" r:id="rId10"/>
      <w:pgSz w:w="11906" w:h="16838"/>
      <w:pgMar w:top="907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04C" w:rsidRDefault="0004204C" w:rsidP="000963AC">
      <w:r>
        <w:separator/>
      </w:r>
    </w:p>
  </w:endnote>
  <w:endnote w:type="continuationSeparator" w:id="1">
    <w:p w:rsidR="0004204C" w:rsidRDefault="0004204C" w:rsidP="00096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04C" w:rsidRDefault="0004204C" w:rsidP="000963AC">
      <w:r w:rsidRPr="000963AC">
        <w:rPr>
          <w:color w:val="000000"/>
        </w:rPr>
        <w:separator/>
      </w:r>
    </w:p>
  </w:footnote>
  <w:footnote w:type="continuationSeparator" w:id="1">
    <w:p w:rsidR="0004204C" w:rsidRDefault="0004204C" w:rsidP="000963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20528"/>
      <w:docPartObj>
        <w:docPartGallery w:val="㔄∀ऀ܀"/>
        <w:docPartUnique/>
      </w:docPartObj>
    </w:sdtPr>
    <w:sdtContent>
      <w:p w:rsidR="00A72A0B" w:rsidRDefault="00A72A0B">
        <w:pPr>
          <w:pStyle w:val="a5"/>
          <w:jc w:val="center"/>
        </w:pPr>
        <w:fldSimple w:instr=" PAGE   \* MERGEFORMAT ">
          <w:r w:rsidR="00C7547D">
            <w:rPr>
              <w:noProof/>
            </w:rPr>
            <w:t>2</w:t>
          </w:r>
        </w:fldSimple>
      </w:p>
    </w:sdtContent>
  </w:sdt>
  <w:p w:rsidR="00A72A0B" w:rsidRDefault="00A72A0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20536"/>
      <w:docPartObj>
        <w:docPartGallery w:val="㔄∀ऀ܀"/>
        <w:docPartUnique/>
      </w:docPartObj>
    </w:sdtPr>
    <w:sdtEndPr>
      <w:rPr>
        <w:color w:val="FFFFFF" w:themeColor="background1"/>
      </w:rPr>
    </w:sdtEndPr>
    <w:sdtContent>
      <w:p w:rsidR="00A72A0B" w:rsidRPr="00A72A0B" w:rsidRDefault="00A72A0B">
        <w:pPr>
          <w:pStyle w:val="a5"/>
          <w:jc w:val="center"/>
          <w:rPr>
            <w:color w:val="FFFFFF" w:themeColor="background1"/>
          </w:rPr>
        </w:pPr>
        <w:r w:rsidRPr="00A72A0B">
          <w:rPr>
            <w:color w:val="FFFFFF" w:themeColor="background1"/>
          </w:rPr>
          <w:fldChar w:fldCharType="begin"/>
        </w:r>
        <w:r w:rsidRPr="00A72A0B">
          <w:rPr>
            <w:color w:val="FFFFFF" w:themeColor="background1"/>
          </w:rPr>
          <w:instrText xml:space="preserve"> PAGE   \* MERGEFORMAT </w:instrText>
        </w:r>
        <w:r w:rsidRPr="00A72A0B">
          <w:rPr>
            <w:color w:val="FFFFFF" w:themeColor="background1"/>
          </w:rPr>
          <w:fldChar w:fldCharType="separate"/>
        </w:r>
        <w:r w:rsidR="00C7547D">
          <w:rPr>
            <w:noProof/>
            <w:color w:val="FFFFFF" w:themeColor="background1"/>
          </w:rPr>
          <w:t>1</w:t>
        </w:r>
        <w:r w:rsidRPr="00A72A0B">
          <w:rPr>
            <w:color w:val="FFFFFF" w:themeColor="background1"/>
          </w:rPr>
          <w:fldChar w:fldCharType="end"/>
        </w:r>
      </w:p>
    </w:sdtContent>
  </w:sdt>
  <w:p w:rsidR="00A72A0B" w:rsidRDefault="00A72A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568AD"/>
    <w:multiLevelType w:val="multilevel"/>
    <w:tmpl w:val="1BCA72B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22"/>
      <w:numFmt w:val="decimal"/>
      <w:lvlText w:val="%3)"/>
      <w:lvlJc w:val="left"/>
      <w:rPr>
        <w:sz w:val="28"/>
        <w:szCs w:val="28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18AD5A14"/>
    <w:multiLevelType w:val="multilevel"/>
    <w:tmpl w:val="04AC9BA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5"/>
      <w:numFmt w:val="decimal"/>
      <w:lvlText w:val="%3)"/>
      <w:lvlJc w:val="left"/>
      <w:rPr>
        <w:sz w:val="28"/>
        <w:szCs w:val="28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2B9067D3"/>
    <w:multiLevelType w:val="hybridMultilevel"/>
    <w:tmpl w:val="9F3680F2"/>
    <w:lvl w:ilvl="0" w:tplc="9848A594">
      <w:start w:val="2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1863F1"/>
    <w:multiLevelType w:val="multilevel"/>
    <w:tmpl w:val="DEDE8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755A01"/>
    <w:multiLevelType w:val="multilevel"/>
    <w:tmpl w:val="5F56CF8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  <w:rPr>
        <w:sz w:val="28"/>
        <w:szCs w:val="28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4BA23E2F"/>
    <w:multiLevelType w:val="multilevel"/>
    <w:tmpl w:val="C55871A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  <w:rPr>
        <w:sz w:val="28"/>
        <w:szCs w:val="28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63AC"/>
    <w:rsid w:val="0004204C"/>
    <w:rsid w:val="0004309B"/>
    <w:rsid w:val="00073984"/>
    <w:rsid w:val="000963AC"/>
    <w:rsid w:val="000967C3"/>
    <w:rsid w:val="000B7AE4"/>
    <w:rsid w:val="00101517"/>
    <w:rsid w:val="00123237"/>
    <w:rsid w:val="00167CCD"/>
    <w:rsid w:val="001853F8"/>
    <w:rsid w:val="00242DE2"/>
    <w:rsid w:val="002F44AA"/>
    <w:rsid w:val="00351C09"/>
    <w:rsid w:val="00360078"/>
    <w:rsid w:val="003E7A16"/>
    <w:rsid w:val="00444D26"/>
    <w:rsid w:val="00451DE1"/>
    <w:rsid w:val="00466D57"/>
    <w:rsid w:val="004F25BE"/>
    <w:rsid w:val="00642F4A"/>
    <w:rsid w:val="00685659"/>
    <w:rsid w:val="007360D7"/>
    <w:rsid w:val="00736EA6"/>
    <w:rsid w:val="007C4AB9"/>
    <w:rsid w:val="00826612"/>
    <w:rsid w:val="008634C1"/>
    <w:rsid w:val="008D4FA0"/>
    <w:rsid w:val="00A05FF5"/>
    <w:rsid w:val="00A322E6"/>
    <w:rsid w:val="00A64319"/>
    <w:rsid w:val="00A72A0B"/>
    <w:rsid w:val="00B81A5F"/>
    <w:rsid w:val="00B90AFB"/>
    <w:rsid w:val="00BC1C72"/>
    <w:rsid w:val="00BC3F41"/>
    <w:rsid w:val="00C7547D"/>
    <w:rsid w:val="00DA4722"/>
    <w:rsid w:val="00DC71D5"/>
    <w:rsid w:val="00DF0F88"/>
    <w:rsid w:val="00DF221D"/>
    <w:rsid w:val="00E02B8A"/>
    <w:rsid w:val="00E14E5F"/>
    <w:rsid w:val="00E9095C"/>
    <w:rsid w:val="00EE2CD8"/>
    <w:rsid w:val="00F34BB4"/>
    <w:rsid w:val="00FB34F5"/>
    <w:rsid w:val="00FB6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963AC"/>
    <w:pPr>
      <w:widowControl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rsid w:val="000963A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0963AC"/>
    <w:pPr>
      <w:spacing w:after="120"/>
    </w:pPr>
  </w:style>
  <w:style w:type="paragraph" w:styleId="a3">
    <w:name w:val="List"/>
    <w:basedOn w:val="Textbody"/>
    <w:rsid w:val="000963AC"/>
    <w:rPr>
      <w:rFonts w:cs="Mangal"/>
    </w:rPr>
  </w:style>
  <w:style w:type="paragraph" w:customStyle="1" w:styleId="Caption">
    <w:name w:val="Caption"/>
    <w:basedOn w:val="Standard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0963AC"/>
    <w:pPr>
      <w:suppressLineNumbers/>
    </w:pPr>
    <w:rPr>
      <w:rFonts w:cs="Mangal"/>
    </w:rPr>
  </w:style>
  <w:style w:type="paragraph" w:customStyle="1" w:styleId="4">
    <w:name w:val="Название4"/>
    <w:basedOn w:val="Standard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0">
    <w:name w:val="Указатель4"/>
    <w:basedOn w:val="Standard"/>
    <w:rsid w:val="000963AC"/>
    <w:pPr>
      <w:suppressLineNumbers/>
    </w:pPr>
    <w:rPr>
      <w:rFonts w:cs="Mangal"/>
    </w:rPr>
  </w:style>
  <w:style w:type="paragraph" w:customStyle="1" w:styleId="3">
    <w:name w:val="Название3"/>
    <w:basedOn w:val="Standard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0">
    <w:name w:val="Указатель3"/>
    <w:basedOn w:val="Standard"/>
    <w:rsid w:val="000963AC"/>
    <w:pPr>
      <w:suppressLineNumbers/>
    </w:pPr>
    <w:rPr>
      <w:rFonts w:cs="Mangal"/>
    </w:rPr>
  </w:style>
  <w:style w:type="paragraph" w:customStyle="1" w:styleId="2">
    <w:name w:val="Название2"/>
    <w:basedOn w:val="Standard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0">
    <w:name w:val="Указатель2"/>
    <w:basedOn w:val="Standard"/>
    <w:rsid w:val="000963AC"/>
    <w:pPr>
      <w:suppressLineNumbers/>
    </w:pPr>
    <w:rPr>
      <w:rFonts w:cs="Mangal"/>
    </w:rPr>
  </w:style>
  <w:style w:type="paragraph" w:customStyle="1" w:styleId="1">
    <w:name w:val="Название1"/>
    <w:basedOn w:val="Standard"/>
    <w:rsid w:val="000963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Standard"/>
    <w:rsid w:val="000963AC"/>
    <w:pPr>
      <w:suppressLineNumbers/>
    </w:pPr>
    <w:rPr>
      <w:rFonts w:cs="Mangal"/>
    </w:rPr>
  </w:style>
  <w:style w:type="paragraph" w:customStyle="1" w:styleId="ConsTitle">
    <w:name w:val="ConsTitle"/>
    <w:rsid w:val="000963AC"/>
    <w:pPr>
      <w:autoSpaceDE w:val="0"/>
      <w:ind w:right="19772"/>
    </w:pPr>
    <w:rPr>
      <w:rFonts w:ascii="Arial" w:eastAsia="Times New Roman" w:hAnsi="Arial" w:cs="Arial"/>
      <w:b/>
      <w:sz w:val="16"/>
      <w:szCs w:val="20"/>
      <w:lang w:bidi="ar-SA"/>
    </w:rPr>
  </w:style>
  <w:style w:type="paragraph" w:customStyle="1" w:styleId="Textbodyindent">
    <w:name w:val="Text body indent"/>
    <w:basedOn w:val="Standard"/>
    <w:rsid w:val="000963AC"/>
    <w:pPr>
      <w:ind w:firstLine="708"/>
      <w:jc w:val="both"/>
    </w:pPr>
    <w:rPr>
      <w:sz w:val="24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 Знак Знак Знак Знак Знак"/>
    <w:basedOn w:val="Standard"/>
    <w:rsid w:val="000963AC"/>
    <w:rPr>
      <w:rFonts w:ascii="Verdana" w:hAnsi="Verdana" w:cs="Verdana"/>
      <w:lang w:val="en-US"/>
    </w:rPr>
  </w:style>
  <w:style w:type="paragraph" w:styleId="a4">
    <w:name w:val="Balloon Text"/>
    <w:basedOn w:val="Standard"/>
    <w:rsid w:val="000963A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63AC"/>
    <w:pPr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Title">
    <w:name w:val="ConsPlusTitle"/>
    <w:rsid w:val="000963AC"/>
    <w:pPr>
      <w:autoSpaceDE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customStyle="1" w:styleId="12">
    <w:name w:val="1"/>
    <w:basedOn w:val="Standard"/>
    <w:rsid w:val="000963AC"/>
    <w:rPr>
      <w:rFonts w:ascii="Verdana" w:hAnsi="Verdana" w:cs="Verdana"/>
      <w:lang w:val="en-US"/>
    </w:rPr>
  </w:style>
  <w:style w:type="paragraph" w:customStyle="1" w:styleId="Header">
    <w:name w:val="Header"/>
    <w:basedOn w:val="Standard"/>
    <w:rsid w:val="000963AC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Textbody"/>
    <w:rsid w:val="000963AC"/>
  </w:style>
  <w:style w:type="paragraph" w:customStyle="1" w:styleId="Footer">
    <w:name w:val="Footer"/>
    <w:basedOn w:val="Standard"/>
    <w:rsid w:val="000963AC"/>
    <w:pPr>
      <w:suppressLineNumbers/>
      <w:tabs>
        <w:tab w:val="center" w:pos="4819"/>
        <w:tab w:val="right" w:pos="9638"/>
      </w:tabs>
    </w:pPr>
  </w:style>
  <w:style w:type="character" w:customStyle="1" w:styleId="41">
    <w:name w:val="Основной шрифт абзаца4"/>
    <w:rsid w:val="000963AC"/>
  </w:style>
  <w:style w:type="character" w:customStyle="1" w:styleId="31">
    <w:name w:val="Основной шрифт абзаца3"/>
    <w:rsid w:val="000963AC"/>
  </w:style>
  <w:style w:type="character" w:customStyle="1" w:styleId="21">
    <w:name w:val="Основной шрифт абзаца2"/>
    <w:rsid w:val="000963AC"/>
  </w:style>
  <w:style w:type="character" w:customStyle="1" w:styleId="WW8Num1z0">
    <w:name w:val="WW8Num1z0"/>
    <w:rsid w:val="000963AC"/>
  </w:style>
  <w:style w:type="character" w:customStyle="1" w:styleId="WW8Num1z1">
    <w:name w:val="WW8Num1z1"/>
    <w:rsid w:val="000963AC"/>
  </w:style>
  <w:style w:type="character" w:customStyle="1" w:styleId="WW8Num1z2">
    <w:name w:val="WW8Num1z2"/>
    <w:rsid w:val="000963AC"/>
  </w:style>
  <w:style w:type="character" w:customStyle="1" w:styleId="WW8Num1z3">
    <w:name w:val="WW8Num1z3"/>
    <w:rsid w:val="000963AC"/>
  </w:style>
  <w:style w:type="character" w:customStyle="1" w:styleId="WW8Num1z4">
    <w:name w:val="WW8Num1z4"/>
    <w:rsid w:val="000963AC"/>
  </w:style>
  <w:style w:type="character" w:customStyle="1" w:styleId="WW8Num1z5">
    <w:name w:val="WW8Num1z5"/>
    <w:rsid w:val="000963AC"/>
  </w:style>
  <w:style w:type="character" w:customStyle="1" w:styleId="WW8Num1z6">
    <w:name w:val="WW8Num1z6"/>
    <w:rsid w:val="000963AC"/>
  </w:style>
  <w:style w:type="character" w:customStyle="1" w:styleId="WW8Num1z7">
    <w:name w:val="WW8Num1z7"/>
    <w:rsid w:val="000963AC"/>
  </w:style>
  <w:style w:type="character" w:customStyle="1" w:styleId="WW8Num1z8">
    <w:name w:val="WW8Num1z8"/>
    <w:rsid w:val="000963AC"/>
  </w:style>
  <w:style w:type="character" w:customStyle="1" w:styleId="WW8Num2z0">
    <w:name w:val="WW8Num2z0"/>
    <w:rsid w:val="000963AC"/>
  </w:style>
  <w:style w:type="character" w:customStyle="1" w:styleId="WW8Num2z1">
    <w:name w:val="WW8Num2z1"/>
    <w:rsid w:val="000963AC"/>
  </w:style>
  <w:style w:type="character" w:customStyle="1" w:styleId="WW8Num2z2">
    <w:name w:val="WW8Num2z2"/>
    <w:rsid w:val="000963AC"/>
  </w:style>
  <w:style w:type="character" w:customStyle="1" w:styleId="WW8Num2z3">
    <w:name w:val="WW8Num2z3"/>
    <w:rsid w:val="000963AC"/>
  </w:style>
  <w:style w:type="character" w:customStyle="1" w:styleId="WW8Num2z4">
    <w:name w:val="WW8Num2z4"/>
    <w:rsid w:val="000963AC"/>
  </w:style>
  <w:style w:type="character" w:customStyle="1" w:styleId="WW8Num2z5">
    <w:name w:val="WW8Num2z5"/>
    <w:rsid w:val="000963AC"/>
  </w:style>
  <w:style w:type="character" w:customStyle="1" w:styleId="WW8Num2z6">
    <w:name w:val="WW8Num2z6"/>
    <w:rsid w:val="000963AC"/>
  </w:style>
  <w:style w:type="character" w:customStyle="1" w:styleId="WW8Num2z7">
    <w:name w:val="WW8Num2z7"/>
    <w:rsid w:val="000963AC"/>
  </w:style>
  <w:style w:type="character" w:customStyle="1" w:styleId="WW8Num2z8">
    <w:name w:val="WW8Num2z8"/>
    <w:rsid w:val="000963AC"/>
  </w:style>
  <w:style w:type="character" w:customStyle="1" w:styleId="WW8Num3z0">
    <w:name w:val="WW8Num3z0"/>
    <w:rsid w:val="000963AC"/>
  </w:style>
  <w:style w:type="character" w:customStyle="1" w:styleId="WW8Num3z1">
    <w:name w:val="WW8Num3z1"/>
    <w:rsid w:val="000963AC"/>
  </w:style>
  <w:style w:type="character" w:customStyle="1" w:styleId="WW8Num3z2">
    <w:name w:val="WW8Num3z2"/>
    <w:rsid w:val="000963AC"/>
  </w:style>
  <w:style w:type="character" w:customStyle="1" w:styleId="WW8Num3z3">
    <w:name w:val="WW8Num3z3"/>
    <w:rsid w:val="000963AC"/>
  </w:style>
  <w:style w:type="character" w:customStyle="1" w:styleId="WW8Num3z4">
    <w:name w:val="WW8Num3z4"/>
    <w:rsid w:val="000963AC"/>
  </w:style>
  <w:style w:type="character" w:customStyle="1" w:styleId="WW8Num3z5">
    <w:name w:val="WW8Num3z5"/>
    <w:rsid w:val="000963AC"/>
  </w:style>
  <w:style w:type="character" w:customStyle="1" w:styleId="WW8Num3z6">
    <w:name w:val="WW8Num3z6"/>
    <w:rsid w:val="000963AC"/>
  </w:style>
  <w:style w:type="character" w:customStyle="1" w:styleId="WW8Num3z7">
    <w:name w:val="WW8Num3z7"/>
    <w:rsid w:val="000963AC"/>
  </w:style>
  <w:style w:type="character" w:customStyle="1" w:styleId="WW8Num3z8">
    <w:name w:val="WW8Num3z8"/>
    <w:rsid w:val="000963AC"/>
  </w:style>
  <w:style w:type="character" w:customStyle="1" w:styleId="WW8Num4z0">
    <w:name w:val="WW8Num4z0"/>
    <w:rsid w:val="000963AC"/>
  </w:style>
  <w:style w:type="character" w:customStyle="1" w:styleId="WW8Num4z1">
    <w:name w:val="WW8Num4z1"/>
    <w:rsid w:val="000963AC"/>
  </w:style>
  <w:style w:type="character" w:customStyle="1" w:styleId="WW8Num4z2">
    <w:name w:val="WW8Num4z2"/>
    <w:rsid w:val="000963AC"/>
  </w:style>
  <w:style w:type="character" w:customStyle="1" w:styleId="WW8Num4z3">
    <w:name w:val="WW8Num4z3"/>
    <w:rsid w:val="000963AC"/>
  </w:style>
  <w:style w:type="character" w:customStyle="1" w:styleId="WW8Num4z4">
    <w:name w:val="WW8Num4z4"/>
    <w:rsid w:val="000963AC"/>
  </w:style>
  <w:style w:type="character" w:customStyle="1" w:styleId="WW8Num4z5">
    <w:name w:val="WW8Num4z5"/>
    <w:rsid w:val="000963AC"/>
  </w:style>
  <w:style w:type="character" w:customStyle="1" w:styleId="WW8Num4z6">
    <w:name w:val="WW8Num4z6"/>
    <w:rsid w:val="000963AC"/>
  </w:style>
  <w:style w:type="character" w:customStyle="1" w:styleId="WW8Num4z7">
    <w:name w:val="WW8Num4z7"/>
    <w:rsid w:val="000963AC"/>
  </w:style>
  <w:style w:type="character" w:customStyle="1" w:styleId="WW8Num4z8">
    <w:name w:val="WW8Num4z8"/>
    <w:rsid w:val="000963AC"/>
  </w:style>
  <w:style w:type="character" w:customStyle="1" w:styleId="WW8Num5z0">
    <w:name w:val="WW8Num5z0"/>
    <w:rsid w:val="000963AC"/>
  </w:style>
  <w:style w:type="character" w:customStyle="1" w:styleId="WW8Num5z1">
    <w:name w:val="WW8Num5z1"/>
    <w:rsid w:val="000963AC"/>
  </w:style>
  <w:style w:type="character" w:customStyle="1" w:styleId="WW8Num5z2">
    <w:name w:val="WW8Num5z2"/>
    <w:rsid w:val="000963AC"/>
  </w:style>
  <w:style w:type="character" w:customStyle="1" w:styleId="WW8Num5z3">
    <w:name w:val="WW8Num5z3"/>
    <w:rsid w:val="000963AC"/>
  </w:style>
  <w:style w:type="character" w:customStyle="1" w:styleId="WW8Num5z4">
    <w:name w:val="WW8Num5z4"/>
    <w:rsid w:val="000963AC"/>
  </w:style>
  <w:style w:type="character" w:customStyle="1" w:styleId="WW8Num5z5">
    <w:name w:val="WW8Num5z5"/>
    <w:rsid w:val="000963AC"/>
  </w:style>
  <w:style w:type="character" w:customStyle="1" w:styleId="WW8Num5z6">
    <w:name w:val="WW8Num5z6"/>
    <w:rsid w:val="000963AC"/>
  </w:style>
  <w:style w:type="character" w:customStyle="1" w:styleId="WW8Num5z7">
    <w:name w:val="WW8Num5z7"/>
    <w:rsid w:val="000963AC"/>
  </w:style>
  <w:style w:type="character" w:customStyle="1" w:styleId="WW8Num5z8">
    <w:name w:val="WW8Num5z8"/>
    <w:rsid w:val="000963AC"/>
  </w:style>
  <w:style w:type="character" w:customStyle="1" w:styleId="13">
    <w:name w:val="Основной шрифт абзаца1"/>
    <w:rsid w:val="000963AC"/>
  </w:style>
  <w:style w:type="character" w:customStyle="1" w:styleId="PageNumber">
    <w:name w:val="Page Number"/>
    <w:basedOn w:val="13"/>
    <w:rsid w:val="000963AC"/>
  </w:style>
  <w:style w:type="character" w:customStyle="1" w:styleId="Internetlink">
    <w:name w:val="Internet link"/>
    <w:rsid w:val="000963AC"/>
    <w:rPr>
      <w:color w:val="000080"/>
      <w:u w:val="single"/>
    </w:rPr>
  </w:style>
  <w:style w:type="character" w:customStyle="1" w:styleId="NumberingSymbols">
    <w:name w:val="Numbering Symbols"/>
    <w:rsid w:val="000963AC"/>
  </w:style>
  <w:style w:type="paragraph" w:styleId="a5">
    <w:name w:val="header"/>
    <w:basedOn w:val="a"/>
    <w:link w:val="a6"/>
    <w:uiPriority w:val="99"/>
    <w:unhideWhenUsed/>
    <w:rsid w:val="000963AC"/>
    <w:pPr>
      <w:tabs>
        <w:tab w:val="center" w:pos="4677"/>
        <w:tab w:val="right" w:pos="9355"/>
      </w:tabs>
    </w:pPr>
    <w:rPr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0963AC"/>
    <w:rPr>
      <w:szCs w:val="21"/>
    </w:rPr>
  </w:style>
  <w:style w:type="paragraph" w:styleId="a7">
    <w:name w:val="footer"/>
    <w:basedOn w:val="a"/>
    <w:link w:val="a8"/>
    <w:uiPriority w:val="99"/>
    <w:semiHidden/>
    <w:unhideWhenUsed/>
    <w:rsid w:val="000963AC"/>
    <w:pPr>
      <w:tabs>
        <w:tab w:val="center" w:pos="4677"/>
        <w:tab w:val="right" w:pos="9355"/>
      </w:tabs>
    </w:pPr>
    <w:rPr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963AC"/>
    <w:rPr>
      <w:szCs w:val="21"/>
    </w:rPr>
  </w:style>
  <w:style w:type="paragraph" w:styleId="a9">
    <w:name w:val="Normal (Web)"/>
    <w:basedOn w:val="a"/>
    <w:uiPriority w:val="99"/>
    <w:semiHidden/>
    <w:unhideWhenUsed/>
    <w:rsid w:val="0004309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6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34BB1257A2DC05A7BBC7A8D0C572E01C050A3CA3FFBEF5DB67AB4A73972CA5231C75EA433B2E93094F3E7E1D9FE706696A44D49068181B77407736g3GA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K</dc:creator>
  <cp:lastModifiedBy>on1973</cp:lastModifiedBy>
  <cp:revision>28</cp:revision>
  <cp:lastPrinted>2020-11-24T08:35:00Z</cp:lastPrinted>
  <dcterms:created xsi:type="dcterms:W3CDTF">2020-04-16T17:06:00Z</dcterms:created>
  <dcterms:modified xsi:type="dcterms:W3CDTF">2020-11-24T08:37:00Z</dcterms:modified>
</cp:coreProperties>
</file>